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1EE3" w14:textId="089B5E99" w:rsidR="00CD000B" w:rsidRDefault="00CD000B" w:rsidP="002A3612">
      <w:pPr xmlns:w="http://schemas.openxmlformats.org/wordprocessingml/2006/main">
        <w:tabs>
          <w:tab w:val="left" w:pos="0"/>
          <w:tab w:val="center" w:pos="3402"/>
        </w:tabs>
        <w:spacing w:after="0" w:line="240" w:lineRule="auto"/>
        <w:ind w:right="1"/>
        <w:jc w:val="center"/>
        <w:rPr>
          <w:rFonts w:ascii="Times New Roman" w:hAnsi="Times New Roman" w:cs="Times New Roman"/>
          <w:b/>
          <w:sz w:val="24"/>
          <w:szCs w:val="24"/>
        </w:rPr>
      </w:pPr>
      <w:r xmlns:w="http://schemas.openxmlformats.org/wordprocessingml/2006/main">
        <w:rPr>
          <w:rFonts w:ascii="Times New Roman" w:hAnsi="Times New Roman" w:cs="Times New Roman"/>
          <w:b/>
          <w:sz w:val="24"/>
          <w:szCs w:val="24"/>
        </w:rPr>
        <w:t xml:space="preserve">Papiergröße mit Word-Datei </w:t>
      </w:r>
      <w:proofErr xmlns:w="http://schemas.openxmlformats.org/wordprocessingml/2006/main" w:type="gramStart"/>
      <w:r xmlns:w="http://schemas.openxmlformats.org/wordprocessingml/2006/main">
        <w:rPr>
          <w:rFonts w:ascii="Times New Roman" w:hAnsi="Times New Roman" w:cs="Times New Roman"/>
          <w:b/>
          <w:sz w:val="24"/>
          <w:szCs w:val="24"/>
        </w:rPr>
        <w:t xml:space="preserve">: </w:t>
      </w:r>
      <w:r xmlns:w="http://schemas.openxmlformats.org/wordprocessingml/2006/main" w:rsidRPr="00CD000B">
        <w:rPr>
          <w:rFonts w:ascii="Times New Roman" w:hAnsi="Times New Roman" w:cs="Times New Roman"/>
          <w:b/>
          <w:sz w:val="24"/>
          <w:szCs w:val="24"/>
          <w:u w:val="single"/>
        </w:rPr>
        <w:t xml:space="preserve">16 </w:t>
      </w:r>
      <w:proofErr xmlns:w="http://schemas.openxmlformats.org/wordprocessingml/2006/main" w:type="gramEnd"/>
      <w:r xmlns:w="http://schemas.openxmlformats.org/wordprocessingml/2006/main" w:rsidRPr="00CD000B">
        <w:rPr>
          <w:rFonts w:ascii="Times New Roman" w:hAnsi="Times New Roman" w:cs="Times New Roman"/>
          <w:b/>
          <w:sz w:val="24"/>
          <w:szCs w:val="24"/>
          <w:u w:val="single"/>
        </w:rPr>
        <w:t xml:space="preserve">x 24 (Buchgröße),</w:t>
      </w:r>
      <w:r xmlns:w="http://schemas.openxmlformats.org/wordprocessingml/2006/main">
        <w:rPr>
          <w:rFonts w:ascii="Times New Roman" w:hAnsi="Times New Roman" w:cs="Times New Roman"/>
          <w:b/>
          <w:sz w:val="24"/>
          <w:szCs w:val="24"/>
        </w:rPr>
        <w:t xml:space="preserve"> </w:t>
      </w:r>
    </w:p>
    <w:p w14:paraId="32857FF8" w14:textId="6E0DEADB" w:rsidR="00AD6E92" w:rsidRPr="00FF0602" w:rsidRDefault="00CD000B" w:rsidP="002A3612">
      <w:pPr xmlns:w="http://schemas.openxmlformats.org/wordprocessingml/2006/main">
        <w:tabs>
          <w:tab w:val="left" w:pos="0"/>
          <w:tab w:val="center" w:pos="3402"/>
        </w:tabs>
        <w:spacing w:after="0" w:line="240" w:lineRule="auto"/>
        <w:ind w:right="1"/>
        <w:jc w:val="center"/>
        <w:rPr>
          <w:rFonts w:ascii="Times New Roman" w:hAnsi="Times New Roman" w:cs="Times New Roman"/>
          <w:b/>
          <w:sz w:val="24"/>
          <w:szCs w:val="24"/>
        </w:rPr>
      </w:pPr>
      <w:r xmlns:w="http://schemas.openxmlformats.org/wordprocessingml/2006/main">
        <w:rPr>
          <w:rFonts w:ascii="Times New Roman" w:hAnsi="Times New Roman" w:cs="Times New Roman"/>
          <w:b/>
          <w:sz w:val="24"/>
          <w:szCs w:val="24"/>
        </w:rPr>
        <w:t xml:space="preserve">Schriftgröße: </w:t>
      </w:r>
      <w:r xmlns:w="http://schemas.openxmlformats.org/wordprocessingml/2006/main" w:rsidRPr="00CD000B">
        <w:rPr>
          <w:rFonts w:ascii="Times New Roman" w:hAnsi="Times New Roman" w:cs="Times New Roman"/>
          <w:b/>
          <w:sz w:val="24"/>
          <w:szCs w:val="24"/>
          <w:u w:val="single"/>
        </w:rPr>
        <w:t xml:space="preserve">11 Punkt </w:t>
      </w:r>
      <w:r xmlns:w="http://schemas.openxmlformats.org/wordprocessingml/2006/main">
        <w:rPr>
          <w:rFonts w:ascii="Times New Roman" w:hAnsi="Times New Roman" w:cs="Times New Roman"/>
          <w:b/>
          <w:sz w:val="24"/>
          <w:szCs w:val="24"/>
        </w:rPr>
        <w:t xml:space="preserve">, Zeichen: </w:t>
      </w:r>
      <w:r xmlns:w="http://schemas.openxmlformats.org/wordprocessingml/2006/main" w:rsidRPr="00CD000B">
        <w:rPr>
          <w:rFonts w:ascii="Times New Roman" w:hAnsi="Times New Roman" w:cs="Times New Roman"/>
          <w:b/>
          <w:sz w:val="24"/>
          <w:szCs w:val="24"/>
          <w:u w:val="single"/>
        </w:rPr>
        <w:t xml:space="preserve">Times New Roman</w:t>
      </w:r>
      <w:r xmlns:w="http://schemas.openxmlformats.org/wordprocessingml/2006/main">
        <w:rPr>
          <w:rFonts w:ascii="Times New Roman" w:hAnsi="Times New Roman" w:cs="Times New Roman"/>
          <w:b/>
          <w:sz w:val="24"/>
          <w:szCs w:val="24"/>
        </w:rPr>
        <w:t xml:space="preserve">  </w:t>
      </w:r>
    </w:p>
    <w:p w14:paraId="36315089" w14:textId="1B428BA1" w:rsidR="00AD6E92" w:rsidRPr="00FF0602" w:rsidRDefault="00AD6E92" w:rsidP="00E2668B">
      <w:pPr>
        <w:tabs>
          <w:tab w:val="left" w:pos="284"/>
          <w:tab w:val="left" w:pos="945"/>
          <w:tab w:val="center" w:pos="3402"/>
        </w:tabs>
        <w:spacing w:after="0" w:line="240" w:lineRule="auto"/>
        <w:ind w:right="-1419"/>
        <w:rPr>
          <w:rFonts w:ascii="Times New Roman" w:hAnsi="Times New Roman" w:cs="Times New Roman"/>
          <w:b/>
          <w:sz w:val="24"/>
          <w:szCs w:val="24"/>
        </w:rPr>
      </w:pPr>
    </w:p>
    <w:p w14:paraId="4242972D" w14:textId="5031AD0C" w:rsidR="00FF0602" w:rsidRDefault="00CD000B" w:rsidP="00AD6E92">
      <w:pPr>
        <w:spacing w:after="0" w:line="240" w:lineRule="auto"/>
        <w:jc w:val="center"/>
        <w:rPr>
          <w:rFonts w:ascii="Times New Roman" w:hAnsi="Times New Roman" w:cs="Times New Roman"/>
          <w:b/>
          <w:sz w:val="24"/>
          <w:szCs w:val="24"/>
        </w:rPr>
      </w:pPr>
      <w:r w:rsidRPr="00FF0602">
        <w:rPr>
          <w:rFonts w:ascii="Times New Roman" w:hAnsi="Times New Roman" w:cs="Times New Roman"/>
          <w:b/>
          <w:noProof/>
          <w:sz w:val="24"/>
          <w:szCs w:val="24"/>
          <w:lang w:eastAsia="tr-TR"/>
        </w:rPr>
        <w:drawing>
          <wp:inline distT="0" distB="0" distL="0" distR="0" wp14:anchorId="1CC88618" wp14:editId="53CD0D4D">
            <wp:extent cx="3555146" cy="393080"/>
            <wp:effectExtent l="0" t="0" r="762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1121" cy="415854"/>
                    </a:xfrm>
                    <a:prstGeom prst="rect">
                      <a:avLst/>
                    </a:prstGeom>
                    <a:noFill/>
                  </pic:spPr>
                </pic:pic>
              </a:graphicData>
            </a:graphic>
          </wp:inline>
        </w:drawing>
      </w:r>
    </w:p>
    <w:p w14:paraId="319FD475" w14:textId="77777777" w:rsidR="00FF0602" w:rsidRDefault="00FF0602" w:rsidP="00AD6E92">
      <w:pPr>
        <w:spacing w:after="0" w:line="240" w:lineRule="auto"/>
        <w:jc w:val="center"/>
        <w:rPr>
          <w:rFonts w:ascii="Times New Roman" w:hAnsi="Times New Roman" w:cs="Times New Roman"/>
          <w:b/>
          <w:sz w:val="24"/>
          <w:szCs w:val="24"/>
        </w:rPr>
      </w:pPr>
    </w:p>
    <w:p w14:paraId="4E459873" w14:textId="77777777" w:rsidR="00CD000B" w:rsidRDefault="00CD000B" w:rsidP="00AD6E92">
      <w:pPr>
        <w:spacing w:after="0" w:line="240" w:lineRule="auto"/>
        <w:jc w:val="center"/>
        <w:rPr>
          <w:rFonts w:ascii="Times New Roman" w:hAnsi="Times New Roman" w:cs="Times New Roman"/>
          <w:b/>
          <w:sz w:val="24"/>
          <w:szCs w:val="24"/>
        </w:rPr>
      </w:pPr>
    </w:p>
    <w:p w14:paraId="69E39CC4" w14:textId="04BC7E4A" w:rsidR="005016FE" w:rsidRPr="00FF0602" w:rsidRDefault="005F3F42" w:rsidP="00AD6E92">
      <w:pPr xmlns:w="http://schemas.openxmlformats.org/wordprocessingml/2006/main">
        <w:spacing w:after="0" w:line="240" w:lineRule="auto"/>
        <w:jc w:val="center"/>
        <w:rPr>
          <w:rFonts w:ascii="Times New Roman" w:hAnsi="Times New Roman" w:cs="Times New Roman"/>
          <w:b/>
          <w:sz w:val="24"/>
          <w:szCs w:val="24"/>
        </w:rPr>
      </w:pPr>
      <w:r xmlns:w="http://schemas.openxmlformats.org/wordprocessingml/2006/main" w:rsidRPr="00FF0602">
        <w:rPr>
          <w:rFonts w:ascii="Times New Roman" w:hAnsi="Times New Roman" w:cs="Times New Roman"/>
          <w:b/>
          <w:sz w:val="24"/>
          <w:szCs w:val="24"/>
        </w:rPr>
        <w:t xml:space="preserve">TITEL ( </w:t>
      </w:r>
      <w:r xmlns:w="http://schemas.openxmlformats.org/wordprocessingml/2006/main" w:rsidRPr="00FF0602">
        <w:rPr>
          <w:rFonts w:ascii="Times New Roman" w:hAnsi="Times New Roman" w:cs="Times New Roman"/>
          <w:b/>
          <w:sz w:val="24"/>
          <w:szCs w:val="24"/>
        </w:rPr>
        <w:t xml:space="preserve">Der Anfangsbuchstabe jedes </w:t>
      </w:r>
      <w:r xmlns:w="http://schemas.openxmlformats.org/wordprocessingml/2006/main" w:rsidRPr="00FF0602">
        <w:rPr>
          <w:rFonts w:ascii="Times New Roman" w:eastAsia="Times New Roman" w:hAnsi="Times New Roman" w:cs="Times New Roman"/>
          <w:b/>
          <w:sz w:val="24"/>
          <w:szCs w:val="24"/>
          <w:bdr w:val="none" w:sz="0" w:space="0" w:color="auto" w:frame="1"/>
          <w:lang w:val="en" w:eastAsia="tr-TR"/>
        </w:rPr>
        <w:t xml:space="preserve">Wortes muss in Großbuchstaben geschrieben sein)</w:t>
      </w:r>
    </w:p>
    <w:p w14:paraId="37EB19A1" w14:textId="77777777" w:rsidR="00546263" w:rsidRPr="00FF0602" w:rsidRDefault="00546263" w:rsidP="009D5648">
      <w:pPr>
        <w:spacing w:after="0" w:line="240" w:lineRule="auto"/>
        <w:jc w:val="center"/>
        <w:rPr>
          <w:rFonts w:ascii="Times New Roman" w:hAnsi="Times New Roman" w:cs="Times New Roman"/>
          <w:b/>
          <w:sz w:val="24"/>
          <w:szCs w:val="24"/>
        </w:rPr>
      </w:pPr>
    </w:p>
    <w:p w14:paraId="2B3E7F90" w14:textId="36B0CDA8" w:rsidR="001E0BEA" w:rsidRPr="00FF0602" w:rsidRDefault="005F3F42" w:rsidP="009D5648">
      <w:pPr xmlns:w="http://schemas.openxmlformats.org/wordprocessingml/2006/main">
        <w:spacing w:after="0" w:line="240" w:lineRule="auto"/>
        <w:jc w:val="center"/>
        <w:rPr>
          <w:rFonts w:ascii="Times New Roman" w:eastAsia="Times New Roman" w:hAnsi="Times New Roman" w:cs="Times New Roman"/>
          <w:b/>
          <w:sz w:val="24"/>
          <w:szCs w:val="24"/>
          <w:bdr w:val="none" w:sz="0" w:space="0" w:color="auto" w:frame="1"/>
          <w:lang w:eastAsia="tr-TR"/>
        </w:rPr>
      </w:pPr>
      <w:r xmlns:w="http://schemas.openxmlformats.org/wordprocessingml/2006/main" w:rsidRPr="00FF0602">
        <w:rPr>
          <w:rFonts w:ascii="Times New Roman" w:eastAsia="Times New Roman" w:hAnsi="Times New Roman" w:cs="Times New Roman"/>
          <w:b/>
          <w:sz w:val="24"/>
          <w:szCs w:val="24"/>
          <w:bdr w:val="none" w:sz="0" w:space="0" w:color="auto" w:frame="1"/>
          <w:lang w:val="en" w:eastAsia="tr-TR"/>
        </w:rPr>
        <w:t xml:space="preserve">TITEL (DER ERSTE BUCHSTABE JEDES WORTES MUSS IN GROSSBUCHSTABE STEHEN)</w:t>
      </w:r>
    </w:p>
    <w:p w14:paraId="51430D01" w14:textId="77777777" w:rsidR="00546263" w:rsidRPr="00FF0602" w:rsidRDefault="00546263" w:rsidP="009D5648">
      <w:pPr>
        <w:spacing w:after="0" w:line="240" w:lineRule="auto"/>
        <w:jc w:val="center"/>
        <w:rPr>
          <w:rFonts w:ascii="Times New Roman" w:hAnsi="Times New Roman" w:cs="Times New Roman"/>
          <w:b/>
        </w:rPr>
      </w:pPr>
    </w:p>
    <w:p w14:paraId="7CB287E8" w14:textId="5BA6564F" w:rsidR="00E854AC" w:rsidRPr="00FF0602" w:rsidRDefault="005F3F42" w:rsidP="009D5648">
      <w:pPr xmlns:w="http://schemas.openxmlformats.org/wordprocessingml/2006/main">
        <w:spacing w:after="0" w:line="240" w:lineRule="auto"/>
        <w:jc w:val="center"/>
        <w:rPr>
          <w:rFonts w:ascii="Times New Roman" w:hAnsi="Times New Roman" w:cs="Times New Roman"/>
          <w:color w:val="FF0000"/>
        </w:rPr>
      </w:pPr>
      <w:r xmlns:w="http://schemas.openxmlformats.org/wordprocessingml/2006/main" w:rsidRPr="00FF0602">
        <w:rPr>
          <w:rFonts w:ascii="Times New Roman" w:hAnsi="Times New Roman" w:cs="Times New Roman"/>
        </w:rPr>
        <w:t xml:space="preserve"> </w:t>
      </w:r>
    </w:p>
    <w:p w14:paraId="10D0AD80" w14:textId="4DC42992" w:rsidR="00546263" w:rsidRPr="00FF0602" w:rsidRDefault="005F3F42" w:rsidP="00CD000B">
      <w:pPr xmlns:w="http://schemas.openxmlformats.org/wordprocessingml/2006/main">
        <w:spacing w:before="120" w:after="0" w:line="240" w:lineRule="auto"/>
        <w:ind w:firstLine="567"/>
        <w:rPr>
          <w:rFonts w:ascii="Times New Roman" w:hAnsi="Times New Roman" w:cs="Times New Roman"/>
        </w:rPr>
      </w:pPr>
      <w:r xmlns:w="http://schemas.openxmlformats.org/wordprocessingml/2006/main" w:rsidRPr="00FF0602">
        <w:rPr>
          <w:rFonts w:ascii="Times New Roman" w:hAnsi="Times New Roman" w:cs="Times New Roman"/>
          <w:b/>
        </w:rPr>
        <w:t xml:space="preserve">Zusammenfassung</w:t>
      </w:r>
    </w:p>
    <w:p w14:paraId="2DD884D1" w14:textId="345BD40A" w:rsidR="00A33D10" w:rsidRPr="00FF0602" w:rsidRDefault="00A33D10" w:rsidP="00CD000B">
      <w:pPr xmlns:w="http://schemas.openxmlformats.org/wordprocessingml/2006/main">
        <w:spacing w:before="120" w:after="0" w:line="240" w:lineRule="auto"/>
        <w:ind w:firstLine="567"/>
        <w:jc w:val="both"/>
        <w:rPr>
          <w:rFonts w:ascii="Times New Roman" w:hAnsi="Times New Roman" w:cs="Times New Roman"/>
          <w:sz w:val="20"/>
          <w:szCs w:val="20"/>
        </w:rPr>
      </w:pPr>
      <w:r xmlns:w="http://schemas.openxmlformats.org/wordprocessingml/2006/main" w:rsidRPr="00FF0602">
        <w:rPr>
          <w:rFonts w:ascii="Times New Roman" w:hAnsi="Times New Roman" w:cs="Times New Roman"/>
          <w:sz w:val="20"/>
          <w:szCs w:val="20"/>
        </w:rPr>
        <w:t xml:space="preserve">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 Zusammenfassung; Es sollte mindestens 125 und höchstens 200 Wörter umfassen.</w:t>
      </w:r>
    </w:p>
    <w:p w14:paraId="5CD2517D" w14:textId="01274F94" w:rsidR="005616EB" w:rsidRPr="00FF0602" w:rsidRDefault="00A24C10" w:rsidP="00CD000B">
      <w:pPr xmlns:w="http://schemas.openxmlformats.org/wordprocessingml/2006/main">
        <w:spacing w:before="120" w:after="0" w:line="240" w:lineRule="auto"/>
        <w:ind w:firstLine="567"/>
        <w:jc w:val="both"/>
        <w:rPr>
          <w:rFonts w:ascii="Times New Roman" w:hAnsi="Times New Roman" w:cs="Times New Roman"/>
          <w:sz w:val="20"/>
          <w:szCs w:val="20"/>
        </w:rPr>
      </w:pPr>
      <w:r xmlns:w="http://schemas.openxmlformats.org/wordprocessingml/2006/main" w:rsidRPr="00FF0602">
        <w:rPr>
          <w:rFonts w:ascii="Times New Roman" w:hAnsi="Times New Roman" w:cs="Times New Roman"/>
          <w:b/>
          <w:sz w:val="20"/>
          <w:szCs w:val="20"/>
        </w:rPr>
        <w:t xml:space="preserve">Schlüsselwörter:</w:t>
      </w:r>
      <w:r xmlns:w="http://schemas.openxmlformats.org/wordprocessingml/2006/main" w:rsidRPr="00FF0602">
        <w:rPr>
          <w:rFonts w:ascii="Times New Roman" w:hAnsi="Times New Roman" w:cs="Times New Roman"/>
          <w:b/>
        </w:rPr>
        <w:t xml:space="preserve"> </w:t>
      </w:r>
      <w:r xmlns:w="http://schemas.openxmlformats.org/wordprocessingml/2006/main" w:rsidR="00E2668B" w:rsidRPr="00FF0602">
        <w:rPr>
          <w:rFonts w:ascii="Times New Roman" w:hAnsi="Times New Roman" w:cs="Times New Roman"/>
          <w:sz w:val="20"/>
          <w:szCs w:val="20"/>
        </w:rPr>
        <w:t xml:space="preserve">Es sollte ein Keyword bestehend aus mindestens 3 und höchstens 5 Wörtern hinzugefügt werden.</w:t>
      </w:r>
    </w:p>
    <w:p w14:paraId="4998B579" w14:textId="26F9EBA8" w:rsidR="00546263" w:rsidRPr="00FF0602" w:rsidRDefault="005616EB" w:rsidP="00CD000B">
      <w:pPr xmlns:w="http://schemas.openxmlformats.org/wordprocessingml/2006/main">
        <w:spacing w:before="120" w:after="0" w:line="240" w:lineRule="auto"/>
        <w:ind w:firstLine="567"/>
        <w:rPr>
          <w:rFonts w:ascii="Times New Roman" w:hAnsi="Times New Roman" w:cs="Times New Roman"/>
          <w:sz w:val="20"/>
          <w:szCs w:val="20"/>
        </w:rPr>
      </w:pPr>
      <w:proofErr xmlns:w="http://schemas.openxmlformats.org/wordprocessingml/2006/main" w:type="spellStart"/>
      <w:r xmlns:w="http://schemas.openxmlformats.org/wordprocessingml/2006/main" w:rsidRPr="00FF0602">
        <w:rPr>
          <w:rFonts w:ascii="Times New Roman" w:hAnsi="Times New Roman" w:cs="Times New Roman"/>
          <w:b/>
          <w:sz w:val="20"/>
          <w:szCs w:val="20"/>
        </w:rPr>
        <w:t xml:space="preserve">Abstrakt</w:t>
      </w:r>
      <w:proofErr xmlns:w="http://schemas.openxmlformats.org/wordprocessingml/2006/main" w:type="spellEnd"/>
    </w:p>
    <w:p w14:paraId="6FE832FF" w14:textId="71D26D83" w:rsidR="006739ED" w:rsidRPr="00FF0602" w:rsidRDefault="00D92BA1" w:rsidP="00CD000B">
      <w:pPr xmlns:w="http://schemas.openxmlformats.org/wordprocessingml/2006/main">
        <w:spacing w:before="120" w:after="0" w:line="240" w:lineRule="auto"/>
        <w:ind w:firstLine="567"/>
        <w:jc w:val="both"/>
        <w:rPr>
          <w:rFonts w:ascii="Times New Roman" w:hAnsi="Times New Roman" w:cs="Times New Roman"/>
          <w:sz w:val="20"/>
          <w:szCs w:val="20"/>
        </w:rPr>
      </w:pPr>
      <w:r xmlns:w="http://schemas.openxmlformats.org/wordprocessingml/2006/main" w:rsidRPr="00FF0602">
        <w:rPr>
          <w:rFonts w:ascii="Times New Roman" w:hAnsi="Times New Roman" w:cs="Times New Roman"/>
          <w:sz w:val="20"/>
          <w:szCs w:val="20"/>
        </w:rPr>
        <w:t xml:space="preserve">Die Wortanzahl der englischen Zusammenfassung variiert je nach Wortanzahl der türkischen Zusammenfassung. Die Wortanzahl der englischen Zusammenfassung variiert je nach Wortanzahl der türkischen Zusammenfassung. Die Wortanzahl der englischen Zusammenfassung variiert je nach Wortanzahl der türkischen Zusammenfassung. Die Wortanzahl der englischen Zusammenfassung variiert je nach Wortanzahl der türkischen Zusammenfassung.</w:t>
      </w:r>
    </w:p>
    <w:p w14:paraId="387F5B1E" w14:textId="22CC1DE4" w:rsidR="002E5496" w:rsidRPr="00FF0602" w:rsidRDefault="008C43F0" w:rsidP="00CD000B">
      <w:pPr xmlns:w="http://schemas.openxmlformats.org/wordprocessingml/2006/main">
        <w:spacing w:before="120" w:after="0" w:line="240" w:lineRule="auto"/>
        <w:ind w:firstLine="567"/>
        <w:jc w:val="both"/>
        <w:rPr>
          <w:rFonts w:ascii="Times New Roman" w:hAnsi="Times New Roman" w:cs="Times New Roman"/>
          <w:sz w:val="20"/>
          <w:szCs w:val="20"/>
        </w:rPr>
      </w:pPr>
      <w:r xmlns:w="http://schemas.openxmlformats.org/wordprocessingml/2006/main" w:rsidRPr="00FF0602">
        <w:rPr>
          <w:rFonts w:ascii="Times New Roman" w:eastAsia="Calibri" w:hAnsi="Times New Roman" w:cs="Times New Roman"/>
          <w:b/>
          <w:sz w:val="20"/>
          <w:szCs w:val="20"/>
          <w:lang w:val="en-US"/>
        </w:rPr>
        <w:t xml:space="preserve">Schlüsselwörter: </w:t>
      </w:r>
      <w:r xmlns:w="http://schemas.openxmlformats.org/wordprocessingml/2006/main" w:rsidRPr="00FF0602">
        <w:rPr>
          <w:rFonts w:ascii="Times New Roman" w:hAnsi="Times New Roman" w:cs="Times New Roman"/>
          <w:sz w:val="20"/>
          <w:szCs w:val="20"/>
        </w:rPr>
        <w:t xml:space="preserve">Es sollten Schlüsselwörter hinzugefügt werden, die aus mindestens 3 und höchstens 5 Wörtern bestehen.</w:t>
      </w:r>
    </w:p>
    <w:p w14:paraId="09F5E0E3" w14:textId="258F6A8A" w:rsidR="005616EB" w:rsidRPr="00FF0602" w:rsidRDefault="00461BAB" w:rsidP="005F3F42">
      <w:pPr xmlns:w="http://schemas.openxmlformats.org/wordprocessingml/2006/main">
        <w:spacing w:after="120" w:line="240" w:lineRule="auto"/>
        <w:ind w:firstLine="510"/>
        <w:jc w:val="both"/>
        <w:rPr>
          <w:rFonts w:ascii="Times New Roman" w:hAnsi="Times New Roman" w:cs="Times New Roman"/>
          <w:b/>
        </w:rPr>
      </w:pPr>
      <w:r xmlns:w="http://schemas.openxmlformats.org/wordprocessingml/2006/main" w:rsidRPr="00FF0602">
        <w:rPr>
          <w:rFonts w:ascii="Times New Roman" w:hAnsi="Times New Roman" w:cs="Times New Roman"/>
          <w:b/>
        </w:rPr>
        <w:t xml:space="preserve">Eingang</w:t>
      </w:r>
    </w:p>
    <w:p w14:paraId="43DB9FD1" w14:textId="6F726412" w:rsidR="008A0F4A" w:rsidRPr="00FF0602" w:rsidRDefault="00D92BA1" w:rsidP="00D92BA1">
      <w:pPr xmlns:w="http://schemas.openxmlformats.org/wordprocessingml/2006/main">
        <w:spacing w:after="120" w:line="264" w:lineRule="auto"/>
        <w:ind w:firstLine="567"/>
        <w:jc w:val="both"/>
        <w:rPr>
          <w:rFonts w:ascii="Times New Roman" w:hAnsi="Times New Roman" w:cs="Times New Roman"/>
        </w:rPr>
      </w:pPr>
      <w:proofErr xmlns:w="http://schemas.openxmlformats.org/wordprocessingml/2006/main" w:type="spellStart"/>
      <w:r xmlns:w="http://schemas.openxmlformats.org/wordprocessingml/2006/main" w:rsidRPr="00FF0602">
        <w:rPr>
          <w:rFonts w:ascii="Times New Roman" w:hAnsi="Times New Roman" w:cs="Times New Roman"/>
        </w:rPr>
        <w:lastRenderedPageBreak xmlns:w="http://schemas.openxmlformats.org/wordprocessingml/2006/main"/>
      </w:r>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5C7D8BFD" w14:textId="77777777" w:rsidR="00CD000B" w:rsidRDefault="008A0F4A" w:rsidP="008A0F4A">
      <w:pPr xmlns:w="http://schemas.openxmlformats.org/wordprocessingml/2006/main">
        <w:spacing w:after="120" w:line="264" w:lineRule="auto"/>
        <w:ind w:firstLine="567"/>
        <w:jc w:val="both"/>
        <w:rPr>
          <w:rFonts w:ascii="Times New Roman" w:hAnsi="Times New Roman" w:cs="Times New Roman"/>
        </w:rPr>
      </w:pPr>
      <w:r xmlns:w="http://schemas.openxmlformats.org/wordprocessingml/2006/main" w:rsidRPr="00FF0602">
        <w:rPr>
          <w:rFonts w:ascii="Times New Roman" w:hAnsi="Times New Roman" w:cs="Times New Roman"/>
        </w:rPr>
        <w:tab xmlns:w="http://schemas.openxmlformats.org/wordprocessingml/2006/main"/>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00CD000B">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Pr="00FF0602">
        <w:rPr>
          <w:rFonts w:ascii="Times New Roman" w:hAnsi="Times New Roman" w:cs="Times New Roman"/>
        </w:rPr>
        <w:t xml:space="preserve">(Demir, 2017).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 </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proofErr xmlns:w="http://schemas.openxmlformats.org/wordprocessingml/2006/main" w:type="gram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Pr="00FF0602">
        <w:rPr>
          <w:rFonts w:ascii="Times New Roman" w:hAnsi="Times New Roman" w:cs="Times New Roman"/>
        </w:rPr>
        <w:t xml:space="preserve">. Krieg (2007),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proofErr xmlns:w="http://schemas.openxmlformats.org/wordprocessingml/2006/main" w:type="gram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 </w:t>
      </w:r>
      <w:proofErr xmlns:w="http://schemas.openxmlformats.org/wordprocessingml/2006/main" w:type="spellEnd"/>
      <w:r xmlns:w="http://schemas.openxmlformats.org/wordprocessingml/2006/main" w:rsidR="00FF0602">
        <w:rPr>
          <w:rFonts w:ascii="Times New Roman" w:hAnsi="Times New Roman" w:cs="Times New Roman"/>
        </w:rPr>
        <w:t xml:space="preserve">xxx.</w:t>
      </w:r>
    </w:p>
    <w:p w14:paraId="225CE770" w14:textId="56D24A69" w:rsidR="00B20A7C" w:rsidRPr="00FF0602" w:rsidRDefault="008A0F4A" w:rsidP="008A0F4A">
      <w:pPr xmlns:w="http://schemas.openxmlformats.org/wordprocessingml/2006/main">
        <w:spacing w:after="120" w:line="264" w:lineRule="auto"/>
        <w:ind w:firstLine="567"/>
        <w:jc w:val="both"/>
        <w:rPr>
          <w:rFonts w:ascii="Times New Roman" w:hAnsi="Times New Roman" w:cs="Times New Roman"/>
        </w:rPr>
      </w:pPr>
      <w:proofErr xmlns:w="http://schemas.openxmlformats.org/wordprocessingml/2006/main" w:type="spellStart"/>
      <w:r xmlns:w="http://schemas.openxmlformats.org/wordprocessingml/2006/main" w:rsidRPr="00FF0602">
        <w:rPr>
          <w:rFonts w:ascii="Times New Roman" w:hAnsi="Times New Roman" w:cs="Times New Roman"/>
        </w:rPr>
        <w:t xml:space="preserve">Xxxxxxxxxxxxx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CD000B">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Pr="00FF0602">
        <w:rPr>
          <w:rFonts w:ascii="Times New Roman" w:hAnsi="Times New Roman" w:cs="Times New Roman"/>
        </w:rPr>
        <w:t xml:space="preserve">(Bilgin und İnce, 2016; Çolakoğlu et al., 2020; Büyükekşi, 2021). Direkte Zitate, indirekte Zitate und In-Text-Zitate für Studien mit mehr als einem Autor erfolgen gemäß den </w:t>
      </w:r>
      <w:proofErr xmlns:w="http://schemas.openxmlformats.org/wordprocessingml/2006/main" w:type="spellStart"/>
      <w:r xmlns:w="http://schemas.openxmlformats.org/wordprocessingml/2006/main" w:rsidRPr="00FF0602">
        <w:rPr>
          <w:rFonts w:ascii="Times New Roman" w:hAnsi="Times New Roman" w:cs="Times New Roman"/>
        </w:rPr>
        <w:t xml:space="preserve">APA </w:t>
      </w:r>
      <w:proofErr xmlns:w="http://schemas.openxmlformats.org/wordprocessingml/2006/main" w:type="spellEnd"/>
      <w:r xmlns:w="http://schemas.openxmlformats.org/wordprocessingml/2006/main" w:rsidRPr="00FF0602">
        <w:rPr>
          <w:rFonts w:ascii="Times New Roman" w:hAnsi="Times New Roman" w:cs="Times New Roman"/>
        </w:rPr>
        <w:t xml:space="preserve">7-Kriterien, wie im Beispiel gezeigt.</w:t>
      </w:r>
    </w:p>
    <w:p w14:paraId="3685455C" w14:textId="7EE5B4C3" w:rsidR="00AB01A2" w:rsidRPr="00FF0602" w:rsidRDefault="00D92BA1" w:rsidP="005F3F42">
      <w:pPr xmlns:w="http://schemas.openxmlformats.org/wordprocessingml/2006/main">
        <w:spacing w:after="120" w:line="264" w:lineRule="auto"/>
        <w:ind w:firstLine="567"/>
        <w:jc w:val="both"/>
        <w:rPr>
          <w:rFonts w:ascii="Times New Roman" w:hAnsi="Times New Roman" w:cs="Times New Roman"/>
          <w:b/>
        </w:rPr>
      </w:pPr>
      <w:r xmlns:w="http://schemas.openxmlformats.org/wordprocessingml/2006/main" w:rsidRPr="00FF0602">
        <w:rPr>
          <w:rFonts w:ascii="Times New Roman" w:hAnsi="Times New Roman" w:cs="Times New Roman"/>
          <w:b/>
        </w:rPr>
        <w:t xml:space="preserve">Titel der zweiten Ebene</w:t>
      </w:r>
    </w:p>
    <w:p w14:paraId="3792480D" w14:textId="45EFCE81" w:rsidR="00D92BA1" w:rsidRPr="00FF0602" w:rsidRDefault="00D92BA1" w:rsidP="00D92BA1">
      <w:pPr xmlns:w="http://schemas.openxmlformats.org/wordprocessingml/2006/main">
        <w:spacing w:after="120" w:line="264" w:lineRule="auto"/>
        <w:ind w:firstLine="567"/>
        <w:jc w:val="both"/>
        <w:rPr>
          <w:rFonts w:ascii="Times New Roman" w:hAnsi="Times New Roman" w:cs="Times New Roman"/>
        </w:rPr>
      </w:pP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5AA3EF7A" w14:textId="223581EC" w:rsidR="00D92BA1" w:rsidRPr="00FF0602" w:rsidRDefault="00D92BA1" w:rsidP="00D92BA1">
      <w:pPr xmlns:w="http://schemas.openxmlformats.org/wordprocessingml/2006/main">
        <w:spacing w:after="120" w:line="264" w:lineRule="auto"/>
        <w:jc w:val="both"/>
        <w:rPr>
          <w:rFonts w:ascii="Times New Roman" w:hAnsi="Times New Roman" w:cs="Times New Roman"/>
          <w:i/>
        </w:rPr>
      </w:pPr>
      <w:r xmlns:w="http://schemas.openxmlformats.org/wordprocessingml/2006/main" w:rsidRPr="00FF0602">
        <w:rPr>
          <w:rFonts w:ascii="Times New Roman" w:hAnsi="Times New Roman" w:cs="Times New Roman"/>
          <w:i/>
        </w:rPr>
        <w:t xml:space="preserve">Überschriften der dritten Ebene (kursiv)</w:t>
      </w:r>
    </w:p>
    <w:p w14:paraId="373AF327" w14:textId="770923CB" w:rsidR="00D92BA1" w:rsidRPr="00FF0602" w:rsidRDefault="00D92BA1" w:rsidP="00D92BA1">
      <w:pPr xmlns:w="http://schemas.openxmlformats.org/wordprocessingml/2006/main">
        <w:spacing w:after="120" w:line="264" w:lineRule="auto"/>
        <w:jc w:val="both"/>
        <w:rPr>
          <w:rFonts w:ascii="Times New Roman" w:hAnsi="Times New Roman" w:cs="Times New Roman"/>
        </w:rPr>
      </w:pPr>
      <w:r xmlns:w="http://schemas.openxmlformats.org/wordprocessingml/2006/main" w:rsidRPr="00FF0602">
        <w:rPr>
          <w:rFonts w:ascii="Times New Roman" w:hAnsi="Times New Roman" w:cs="Times New Roman"/>
        </w:rPr>
        <w:tab xmlns:w="http://schemas.openxmlformats.org/wordprocessingml/2006/main"/>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 </w:t>
      </w:r>
      <w:proofErr xmlns:w="http://schemas.openxmlformats.org/wordprocessingml/2006/main" w:type="spellEnd"/>
      <w:proofErr xmlns:w="http://schemas.openxmlformats.org/wordprocessingml/2006/main" w:type="gramEnd"/>
      <w:r xmlns:w="http://schemas.openxmlformats.org/wordprocessingml/2006/main" w:rsid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7B7E32AA" w14:textId="1E06DBC5" w:rsidR="005F3F42" w:rsidRPr="00FF0602" w:rsidRDefault="00427BF2" w:rsidP="00D92BA1">
      <w:pPr xmlns:w="http://schemas.openxmlformats.org/wordprocessingml/2006/main">
        <w:spacing w:after="120" w:line="264" w:lineRule="auto"/>
        <w:jc w:val="both"/>
        <w:rPr>
          <w:rFonts w:ascii="Times New Roman" w:hAnsi="Times New Roman" w:cs="Times New Roman"/>
          <w:b/>
        </w:rPr>
      </w:pPr>
      <w:r xmlns:w="http://schemas.openxmlformats.org/wordprocessingml/2006/main" w:rsidRPr="00FF0602">
        <w:rPr>
          <w:rFonts w:ascii="Times New Roman" w:hAnsi="Times New Roman" w:cs="Times New Roman"/>
        </w:rPr>
        <w:tab xmlns:w="http://schemas.openxmlformats.org/wordprocessingml/2006/main"/>
      </w:r>
      <w:r xmlns:w="http://schemas.openxmlformats.org/wordprocessingml/2006/main" w:rsidRPr="00FF0602">
        <w:rPr>
          <w:rFonts w:ascii="Times New Roman" w:hAnsi="Times New Roman" w:cs="Times New Roman"/>
          <w:b/>
        </w:rPr>
        <w:t xml:space="preserve">Titel der vierten Ebene</w:t>
      </w:r>
    </w:p>
    <w:p w14:paraId="77E0E42D" w14:textId="21A50741" w:rsidR="00427BF2" w:rsidRPr="00FF0602" w:rsidRDefault="00427BF2" w:rsidP="00D92BA1">
      <w:pPr xmlns:w="http://schemas.openxmlformats.org/wordprocessingml/2006/main">
        <w:spacing w:after="120" w:line="264" w:lineRule="auto"/>
        <w:jc w:val="both"/>
        <w:rPr>
          <w:rFonts w:ascii="Times New Roman" w:hAnsi="Times New Roman" w:cs="Times New Roman"/>
        </w:rPr>
      </w:pP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 </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 </w:t>
      </w:r>
      <w:proofErr xmlns:w="http://schemas.openxmlformats.org/wordprocessingml/2006/main" w:type="spellEnd"/>
      <w:r xmlns:w="http://schemas.openxmlformats.org/wordprocessingml/2006/main"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FF0602">
        <w:rPr>
          <w:rFonts w:ascii="Times New Roman" w:hAnsi="Times New Roman" w:cs="Times New Roman"/>
        </w:rPr>
        <w:lastRenderedPageBreak xmlns:w="http://schemas.openxmlformats.org/wordprocessingml/2006/main"/>
      </w:r>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proofErr xmlns:w="http://schemas.openxmlformats.org/wordprocessingml/2006/main" w:type="gram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 </w:t>
      </w:r>
      <w:proofErr xmlns:w="http://schemas.openxmlformats.org/wordprocessingml/2006/main" w:type="spellStart"/>
      <w:r xmlns:w="http://schemas.openxmlformats.org/wordprocessingml/2006/main" w:rsidRPr="00FF0602">
        <w:rPr>
          <w:rFonts w:ascii="Times New Roman" w:hAnsi="Times New Roman" w:cs="Times New Roman"/>
        </w:rPr>
        <w:t xml:space="preserve">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2DECDA52" w14:textId="4A6AFF77" w:rsidR="00461BAB" w:rsidRPr="00FF0602" w:rsidRDefault="00461BAB" w:rsidP="005F3F42">
      <w:pPr xmlns:w="http://schemas.openxmlformats.org/wordprocessingml/2006/main">
        <w:spacing w:after="120" w:line="264" w:lineRule="auto"/>
        <w:ind w:firstLine="567"/>
        <w:rPr>
          <w:rFonts w:ascii="Times New Roman" w:hAnsi="Times New Roman" w:cs="Times New Roman"/>
          <w:b/>
        </w:rPr>
      </w:pPr>
      <w:r xmlns:w="http://schemas.openxmlformats.org/wordprocessingml/2006/main" w:rsidRPr="00FF0602">
        <w:rPr>
          <w:rFonts w:ascii="Times New Roman" w:hAnsi="Times New Roman" w:cs="Times New Roman"/>
          <w:b/>
        </w:rPr>
        <w:t xml:space="preserve">Methode</w:t>
      </w:r>
    </w:p>
    <w:p w14:paraId="05D75957" w14:textId="2280ECDF" w:rsidR="00461BAB" w:rsidRPr="00FF0602" w:rsidRDefault="00461BAB" w:rsidP="00461BAB">
      <w:pPr xmlns:w="http://schemas.openxmlformats.org/wordprocessingml/2006/main">
        <w:spacing w:after="120" w:line="264" w:lineRule="auto"/>
        <w:ind w:firstLine="567"/>
        <w:jc w:val="both"/>
        <w:rPr>
          <w:rFonts w:ascii="Times New Roman" w:hAnsi="Times New Roman" w:cs="Times New Roman"/>
        </w:rPr>
      </w:pPr>
      <w:r xmlns:w="http://schemas.openxmlformats.org/wordprocessingml/2006/main" w:rsidRPr="00FF0602">
        <w:rPr>
          <w:rFonts w:ascii="Times New Roman" w:hAnsi="Times New Roman" w:cs="Times New Roman"/>
        </w:rPr>
        <w:t xml:space="preserve">X </w:t>
      </w:r>
      <w:proofErr xmlns:w="http://schemas.openxmlformats.org/wordprocessingml/2006/main" w:type="spellStart"/>
      <w:r xmlns:w="http://schemas.openxmlformats.org/wordprocessingml/2006/main" w:rsidRPr="00FF0602">
        <w:rPr>
          <w:rFonts w:ascii="Times New Roman" w:hAnsi="Times New Roman" w:cs="Times New Roman"/>
        </w:rPr>
        <w:t xml:space="preserve">xxxxxx </w:t>
      </w:r>
      <w:proofErr xmlns:w="http://schemas.openxmlformats.org/wordprocessingml/2006/main" w:type="spellEnd"/>
      <w:r xmlns:w="http://schemas.openxmlformats.org/wordprocessingml/2006/main" w:rsid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 </w:t>
      </w:r>
      <w:proofErr xmlns:w="http://schemas.openxmlformats.org/wordprocessingml/2006/main" w:type="spellEnd"/>
      <w:r xmlns:w="http://schemas.openxmlformats.org/wordprocessingml/2006/main" w:rsidR="00FF0602">
        <w:rPr>
          <w:rFonts w:ascii="Times New Roman" w:hAnsi="Times New Roman" w:cs="Times New Roman"/>
        </w:rPr>
        <w:t xml:space="preserve">xx xxx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 </w:t>
      </w:r>
      <w:proofErr xmlns:w="http://schemas.openxmlformats.org/wordprocessingml/2006/main" w:type="spellEnd"/>
      <w:r xmlns:w="http://schemas.openxmlformats.org/wordprocessingml/2006/main" w:rsidR="00FF0602">
        <w:rPr>
          <w:rFonts w:ascii="Times New Roman" w:hAnsi="Times New Roman" w:cs="Times New Roman"/>
        </w:rPr>
        <w:t xml:space="preserve">x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 </w:t>
      </w:r>
      <w:proofErr xmlns:w="http://schemas.openxmlformats.org/wordprocessingml/2006/main" w:type="spellEnd"/>
      <w:r xmlns:w="http://schemas.openxmlformats.org/wordprocessingml/2006/main" w:rsid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6026227E" w14:textId="6481E482" w:rsidR="00461BAB" w:rsidRPr="00FF0602" w:rsidRDefault="00461BAB" w:rsidP="005F3F42">
      <w:pPr xmlns:w="http://schemas.openxmlformats.org/wordprocessingml/2006/main">
        <w:spacing w:after="120" w:line="264" w:lineRule="auto"/>
        <w:ind w:firstLine="567"/>
        <w:rPr>
          <w:rFonts w:ascii="Times New Roman" w:hAnsi="Times New Roman" w:cs="Times New Roman"/>
          <w:b/>
        </w:rPr>
      </w:pPr>
      <w:r xmlns:w="http://schemas.openxmlformats.org/wordprocessingml/2006/main" w:rsidRPr="00FF0602">
        <w:rPr>
          <w:rFonts w:ascii="Times New Roman" w:hAnsi="Times New Roman" w:cs="Times New Roman"/>
          <w:b/>
        </w:rPr>
        <w:t xml:space="preserve">Ergebnisse</w:t>
      </w:r>
    </w:p>
    <w:p w14:paraId="66282E15" w14:textId="3BA4F4D6" w:rsidR="00461BAB" w:rsidRPr="00FF0602" w:rsidRDefault="00461BAB" w:rsidP="00461BAB">
      <w:pPr xmlns:w="http://schemas.openxmlformats.org/wordprocessingml/2006/main">
        <w:spacing w:after="120" w:line="264" w:lineRule="auto"/>
        <w:ind w:firstLine="567"/>
        <w:jc w:val="both"/>
        <w:rPr>
          <w:rFonts w:ascii="Times New Roman" w:hAnsi="Times New Roman" w:cs="Times New Roman"/>
        </w:rPr>
      </w:pPr>
      <w:r xmlns:w="http://schemas.openxmlformats.org/wordprocessingml/2006/main" w:rsidRPr="00FF0602">
        <w:rPr>
          <w:rFonts w:ascii="Times New Roman" w:hAnsi="Times New Roman" w:cs="Times New Roman"/>
        </w:rPr>
        <w:t xml:space="preserve">Xxxxxxxxxxxxxxxxxxxxxxxxxxxxxxxxxxxxxxxxxxxxxxxxxxxxxxxxxxxxxxxxxxxxxxxxxxxx</w:t>
      </w:r>
    </w:p>
    <w:p w14:paraId="3427E4D6" w14:textId="4955B2DB" w:rsidR="00293DF2" w:rsidRPr="00FF0602" w:rsidRDefault="00293DF2" w:rsidP="00293DF2">
      <w:pPr xmlns:w="http://schemas.openxmlformats.org/wordprocessingml/2006/main">
        <w:spacing w:after="0" w:line="360" w:lineRule="auto"/>
        <w:jc w:val="both"/>
        <w:rPr>
          <w:rFonts w:ascii="Times New Roman" w:hAnsi="Times New Roman" w:cs="Times New Roman"/>
          <w:sz w:val="20"/>
          <w:szCs w:val="20"/>
          <w:lang w:val="en-US"/>
        </w:rPr>
      </w:pPr>
      <w:r xmlns:w="http://schemas.openxmlformats.org/wordprocessingml/2006/main" w:rsidRPr="00FF0602">
        <w:rPr>
          <w:rFonts w:ascii="Times New Roman" w:hAnsi="Times New Roman" w:cs="Times New Roman"/>
          <w:b/>
          <w:sz w:val="20"/>
          <w:szCs w:val="20"/>
          <w:lang w:val="en-US"/>
        </w:rPr>
        <w:t xml:space="preserve">Tabelle 1.</w:t>
      </w:r>
      <w:r xmlns:w="http://schemas.openxmlformats.org/wordprocessingml/2006/main" w:rsidRPr="00FF0602">
        <w:rPr>
          <w:rFonts w:ascii="Times New Roman" w:hAnsi="Times New Roman" w:cs="Times New Roman"/>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Kursiv</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und </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Jedes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Wort</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Kopf</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Brief</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Groß</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Es sollte geschrieben werden </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5"/>
        <w:gridCol w:w="2687"/>
      </w:tblGrid>
      <w:tr w:rsidR="00293DF2" w:rsidRPr="00FF0602" w14:paraId="4BC94931" w14:textId="77777777" w:rsidTr="00EA6C6F">
        <w:tc>
          <w:tcPr>
            <w:tcW w:w="4605" w:type="dxa"/>
            <w:tcBorders>
              <w:bottom w:val="single" w:sz="4" w:space="0" w:color="auto"/>
            </w:tcBorders>
          </w:tcPr>
          <w:p w14:paraId="7982AFB1" w14:textId="77777777" w:rsidR="00293DF2" w:rsidRPr="00FF0602" w:rsidRDefault="00293DF2" w:rsidP="00293DF2">
            <w:pPr xmlns:w="http://schemas.openxmlformats.org/wordprocessingml/2006/main">
              <w:jc w:val="both"/>
              <w:rPr>
                <w:b/>
                <w:lang w:val="en-US"/>
              </w:rPr>
            </w:pPr>
            <w:r xmlns:w="http://schemas.openxmlformats.org/wordprocessingml/2006/main" w:rsidRPr="00FF0602">
              <w:rPr>
                <w:b/>
                <w:lang w:val="en-US"/>
              </w:rPr>
              <w:t xml:space="preserve">Xxxxxxxxxxxxxxxx</w:t>
            </w:r>
          </w:p>
        </w:tc>
        <w:tc>
          <w:tcPr>
            <w:tcW w:w="4606" w:type="dxa"/>
            <w:tcBorders>
              <w:bottom w:val="single" w:sz="4" w:space="0" w:color="auto"/>
            </w:tcBorders>
          </w:tcPr>
          <w:p w14:paraId="259B2438" w14:textId="77777777" w:rsidR="00293DF2" w:rsidRPr="00FF0602" w:rsidRDefault="00293DF2" w:rsidP="00293DF2">
            <w:pPr xmlns:w="http://schemas.openxmlformats.org/wordprocessingml/2006/main">
              <w:jc w:val="right"/>
              <w:rPr>
                <w:b/>
                <w:lang w:val="en-US"/>
              </w:rPr>
            </w:pPr>
            <w:r xmlns:w="http://schemas.openxmlformats.org/wordprocessingml/2006/main" w:rsidRPr="00FF0602">
              <w:rPr>
                <w:b/>
                <w:lang w:val="en-US"/>
              </w:rPr>
              <w:t xml:space="preserve">(F)</w:t>
            </w:r>
          </w:p>
        </w:tc>
      </w:tr>
      <w:tr w:rsidR="00293DF2" w:rsidRPr="00FF0602" w14:paraId="7E47F62F" w14:textId="77777777" w:rsidTr="00EA6C6F">
        <w:tc>
          <w:tcPr>
            <w:tcW w:w="4605" w:type="dxa"/>
            <w:tcBorders>
              <w:top w:val="single" w:sz="4" w:space="0" w:color="auto"/>
            </w:tcBorders>
          </w:tcPr>
          <w:p w14:paraId="0409B645" w14:textId="77777777" w:rsidR="00293DF2" w:rsidRPr="00FF0602" w:rsidRDefault="00293DF2" w:rsidP="00293DF2">
            <w:pPr xmlns:w="http://schemas.openxmlformats.org/wordprocessingml/2006/main">
              <w:jc w:val="both"/>
              <w:rPr>
                <w:lang w:val="en-US"/>
              </w:rPr>
            </w:pPr>
            <w:r xmlns:w="http://schemas.openxmlformats.org/wordprocessingml/2006/main" w:rsidRPr="00FF0602">
              <w:rPr>
                <w:lang w:val="en-US"/>
              </w:rPr>
              <w:t xml:space="preserve">xxxxxxxxxxxxxxxxxxxxxxxxxxx</w:t>
            </w:r>
          </w:p>
        </w:tc>
        <w:tc>
          <w:tcPr>
            <w:tcW w:w="4606" w:type="dxa"/>
            <w:tcBorders>
              <w:top w:val="single" w:sz="4" w:space="0" w:color="auto"/>
            </w:tcBorders>
          </w:tcPr>
          <w:p w14:paraId="03A223E7" w14:textId="77777777" w:rsidR="00293DF2" w:rsidRPr="00FF0602" w:rsidRDefault="00293DF2" w:rsidP="00293DF2">
            <w:pPr xmlns:w="http://schemas.openxmlformats.org/wordprocessingml/2006/main">
              <w:jc w:val="right"/>
              <w:rPr>
                <w:lang w:val="en-US"/>
              </w:rPr>
            </w:pPr>
            <w:r xmlns:w="http://schemas.openxmlformats.org/wordprocessingml/2006/main" w:rsidRPr="00FF0602">
              <w:rPr>
                <w:lang w:val="en-US"/>
              </w:rPr>
              <w:t xml:space="preserve">231</w:t>
            </w:r>
          </w:p>
        </w:tc>
      </w:tr>
      <w:tr w:rsidR="00293DF2" w:rsidRPr="00FF0602" w14:paraId="19F60C2D" w14:textId="77777777" w:rsidTr="00EA6C6F">
        <w:tc>
          <w:tcPr>
            <w:tcW w:w="4605" w:type="dxa"/>
          </w:tcPr>
          <w:p w14:paraId="29BC5BCB" w14:textId="77777777" w:rsidR="00293DF2" w:rsidRPr="00FF0602" w:rsidRDefault="00293DF2" w:rsidP="00293DF2">
            <w:pPr xmlns:w="http://schemas.openxmlformats.org/wordprocessingml/2006/main">
              <w:jc w:val="both"/>
              <w:rPr>
                <w:lang w:val="en-US"/>
              </w:rPr>
            </w:pPr>
            <w:r xmlns:w="http://schemas.openxmlformats.org/wordprocessingml/2006/main" w:rsidRPr="00FF0602">
              <w:rPr>
                <w:lang w:val="en-US"/>
              </w:rPr>
              <w:t xml:space="preserve">xxxxxxxxxxxxxxxxxx</w:t>
            </w:r>
          </w:p>
        </w:tc>
        <w:tc>
          <w:tcPr>
            <w:tcW w:w="4606" w:type="dxa"/>
          </w:tcPr>
          <w:p w14:paraId="3A1A31D2" w14:textId="77777777" w:rsidR="00293DF2" w:rsidRPr="00FF0602" w:rsidRDefault="00293DF2" w:rsidP="00293DF2">
            <w:pPr xmlns:w="http://schemas.openxmlformats.org/wordprocessingml/2006/main">
              <w:jc w:val="right"/>
              <w:rPr>
                <w:lang w:val="en-US"/>
              </w:rPr>
            </w:pPr>
            <w:r xmlns:w="http://schemas.openxmlformats.org/wordprocessingml/2006/main" w:rsidRPr="00FF0602">
              <w:rPr>
                <w:lang w:val="en-US"/>
              </w:rPr>
              <w:t xml:space="preserve">221</w:t>
            </w:r>
          </w:p>
        </w:tc>
      </w:tr>
      <w:tr w:rsidR="00293DF2" w:rsidRPr="00FF0602" w14:paraId="12155BF3" w14:textId="77777777" w:rsidTr="00EA6C6F">
        <w:tc>
          <w:tcPr>
            <w:tcW w:w="4605" w:type="dxa"/>
          </w:tcPr>
          <w:p w14:paraId="0F3DC762" w14:textId="77777777" w:rsidR="00293DF2" w:rsidRPr="00FF0602" w:rsidRDefault="00293DF2" w:rsidP="00293DF2">
            <w:pPr xmlns:w="http://schemas.openxmlformats.org/wordprocessingml/2006/main">
              <w:jc w:val="both"/>
              <w:rPr>
                <w:lang w:val="en-US"/>
              </w:rPr>
            </w:pPr>
            <w:r xmlns:w="http://schemas.openxmlformats.org/wordprocessingml/2006/main" w:rsidRPr="00FF0602">
              <w:rPr>
                <w:lang w:val="en-US"/>
              </w:rPr>
              <w:t xml:space="preserve">xxxxxxxxxxxxxxx</w:t>
            </w:r>
          </w:p>
        </w:tc>
        <w:tc>
          <w:tcPr>
            <w:tcW w:w="4606" w:type="dxa"/>
          </w:tcPr>
          <w:p w14:paraId="5016B472" w14:textId="77777777" w:rsidR="00293DF2" w:rsidRPr="00FF0602" w:rsidRDefault="00293DF2" w:rsidP="00293DF2">
            <w:pPr xmlns:w="http://schemas.openxmlformats.org/wordprocessingml/2006/main">
              <w:jc w:val="right"/>
              <w:rPr>
                <w:lang w:val="en-US"/>
              </w:rPr>
            </w:pPr>
            <w:r xmlns:w="http://schemas.openxmlformats.org/wordprocessingml/2006/main" w:rsidRPr="00FF0602">
              <w:rPr>
                <w:lang w:val="en-US"/>
              </w:rPr>
              <w:t xml:space="preserve">92</w:t>
            </w:r>
          </w:p>
        </w:tc>
      </w:tr>
      <w:tr w:rsidR="00293DF2" w:rsidRPr="00FF0602" w14:paraId="02C9FB65" w14:textId="77777777" w:rsidTr="00EA6C6F">
        <w:tc>
          <w:tcPr>
            <w:tcW w:w="4605" w:type="dxa"/>
          </w:tcPr>
          <w:p w14:paraId="58752748" w14:textId="77777777" w:rsidR="00293DF2" w:rsidRPr="00FF0602" w:rsidRDefault="00293DF2" w:rsidP="00293DF2">
            <w:pPr xmlns:w="http://schemas.openxmlformats.org/wordprocessingml/2006/main">
              <w:jc w:val="both"/>
              <w:rPr>
                <w:lang w:val="en-US"/>
              </w:rPr>
            </w:pPr>
            <w:r xmlns:w="http://schemas.openxmlformats.org/wordprocessingml/2006/main" w:rsidRPr="00FF0602">
              <w:rPr>
                <w:lang w:val="en-US"/>
              </w:rPr>
              <w:t xml:space="preserve">xxxxxxxxxxxxxxxxxx</w:t>
            </w:r>
          </w:p>
        </w:tc>
        <w:tc>
          <w:tcPr>
            <w:tcW w:w="4606" w:type="dxa"/>
          </w:tcPr>
          <w:p w14:paraId="2170E33A" w14:textId="77777777" w:rsidR="00293DF2" w:rsidRPr="00FF0602" w:rsidRDefault="00293DF2" w:rsidP="00293DF2">
            <w:pPr xmlns:w="http://schemas.openxmlformats.org/wordprocessingml/2006/main">
              <w:jc w:val="right"/>
              <w:rPr>
                <w:lang w:val="en-US"/>
              </w:rPr>
            </w:pPr>
            <w:r xmlns:w="http://schemas.openxmlformats.org/wordprocessingml/2006/main" w:rsidRPr="00FF0602">
              <w:rPr>
                <w:lang w:val="en-US"/>
              </w:rPr>
              <w:t xml:space="preserve">66</w:t>
            </w:r>
          </w:p>
        </w:tc>
      </w:tr>
      <w:tr w:rsidR="00293DF2" w:rsidRPr="00FF0602" w14:paraId="15B92284" w14:textId="77777777" w:rsidTr="00EA6C6F">
        <w:tc>
          <w:tcPr>
            <w:tcW w:w="4605" w:type="dxa"/>
            <w:tcBorders>
              <w:bottom w:val="single" w:sz="4" w:space="0" w:color="auto"/>
            </w:tcBorders>
          </w:tcPr>
          <w:p w14:paraId="19BE0492" w14:textId="77777777" w:rsidR="00293DF2" w:rsidRPr="00FF0602" w:rsidRDefault="00293DF2" w:rsidP="00293DF2">
            <w:pPr xmlns:w="http://schemas.openxmlformats.org/wordprocessingml/2006/main">
              <w:jc w:val="both"/>
              <w:rPr>
                <w:lang w:val="en-US"/>
              </w:rPr>
            </w:pPr>
            <w:r xmlns:w="http://schemas.openxmlformats.org/wordprocessingml/2006/main" w:rsidRPr="00FF0602">
              <w:rPr>
                <w:lang w:val="en-US"/>
              </w:rPr>
              <w:t xml:space="preserve">xxxxxxxxxxxxxxxxxxxxxxxx</w:t>
            </w:r>
          </w:p>
        </w:tc>
        <w:tc>
          <w:tcPr>
            <w:tcW w:w="4606" w:type="dxa"/>
            <w:tcBorders>
              <w:bottom w:val="single" w:sz="4" w:space="0" w:color="auto"/>
            </w:tcBorders>
          </w:tcPr>
          <w:p w14:paraId="29C21555" w14:textId="77777777" w:rsidR="00293DF2" w:rsidRPr="00FF0602" w:rsidRDefault="00293DF2" w:rsidP="00293DF2">
            <w:pPr xmlns:w="http://schemas.openxmlformats.org/wordprocessingml/2006/main">
              <w:jc w:val="right"/>
              <w:rPr>
                <w:lang w:val="en-US"/>
              </w:rPr>
            </w:pPr>
            <w:r xmlns:w="http://schemas.openxmlformats.org/wordprocessingml/2006/main" w:rsidRPr="00FF0602">
              <w:rPr>
                <w:lang w:val="en-US"/>
              </w:rPr>
              <w:t xml:space="preserve">50</w:t>
            </w:r>
          </w:p>
        </w:tc>
      </w:tr>
      <w:tr w:rsidR="00293DF2" w:rsidRPr="00FF0602" w14:paraId="5D9E68F6" w14:textId="77777777" w:rsidTr="00EA6C6F">
        <w:tc>
          <w:tcPr>
            <w:tcW w:w="4605" w:type="dxa"/>
            <w:tcBorders>
              <w:top w:val="single" w:sz="4" w:space="0" w:color="auto"/>
            </w:tcBorders>
          </w:tcPr>
          <w:p w14:paraId="7A6DE41D" w14:textId="77777777" w:rsidR="00293DF2" w:rsidRPr="00FF0602" w:rsidRDefault="00293DF2" w:rsidP="00293DF2">
            <w:pPr xmlns:w="http://schemas.openxmlformats.org/wordprocessingml/2006/main">
              <w:jc w:val="both"/>
              <w:rPr>
                <w:b/>
                <w:lang w:val="en-US"/>
              </w:rPr>
            </w:pPr>
            <w:r xmlns:w="http://schemas.openxmlformats.org/wordprocessingml/2006/main" w:rsidRPr="00FF0602">
              <w:rPr>
                <w:b/>
                <w:lang w:val="en-US"/>
              </w:rPr>
              <w:t xml:space="preserve">Gesamt</w:t>
            </w:r>
          </w:p>
        </w:tc>
        <w:tc>
          <w:tcPr>
            <w:tcW w:w="4606" w:type="dxa"/>
            <w:tcBorders>
              <w:top w:val="single" w:sz="4" w:space="0" w:color="auto"/>
            </w:tcBorders>
          </w:tcPr>
          <w:p w14:paraId="64D51548" w14:textId="77777777" w:rsidR="00293DF2" w:rsidRPr="00FF0602" w:rsidRDefault="00293DF2" w:rsidP="00293DF2">
            <w:pPr xmlns:w="http://schemas.openxmlformats.org/wordprocessingml/2006/main">
              <w:jc w:val="right"/>
              <w:rPr>
                <w:b/>
                <w:lang w:val="en-US"/>
              </w:rPr>
            </w:pPr>
            <w:r xmlns:w="http://schemas.openxmlformats.org/wordprocessingml/2006/main" w:rsidRPr="00FF0602">
              <w:rPr>
                <w:b/>
                <w:lang w:val="en-US"/>
              </w:rPr>
              <w:t xml:space="preserve">660</w:t>
            </w:r>
          </w:p>
        </w:tc>
      </w:tr>
    </w:tbl>
    <w:p w14:paraId="03B542F9" w14:textId="3E7AAEFD" w:rsidR="00034EDD" w:rsidRPr="00FF0602" w:rsidRDefault="00034EDD" w:rsidP="00034EDD">
      <w:pPr xmlns:w="http://schemas.openxmlformats.org/wordprocessingml/2006/main">
        <w:spacing w:before="120" w:after="120" w:line="264" w:lineRule="auto"/>
        <w:jc w:val="both"/>
        <w:rPr>
          <w:rFonts w:ascii="Times New Roman" w:hAnsi="Times New Roman" w:cs="Times New Roman"/>
        </w:rPr>
      </w:pPr>
      <w:r xmlns:w="http://schemas.openxmlformats.org/wordprocessingml/2006/main" w:rsidRPr="00FF0602">
        <w:rPr>
          <w:rFonts w:ascii="Times New Roman" w:hAnsi="Times New Roman" w:cs="Times New Roman"/>
        </w:rPr>
        <w:tab xmlns:w="http://schemas.openxmlformats.org/wordprocessingml/2006/main"/>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gramStart"/>
      <w:r xmlns:w="http://schemas.openxmlformats.org/wordprocessingml/2006/main"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proofErr xmlns:w="http://schemas.openxmlformats.org/wordprocessingml/2006/main" w:type="gram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 </w:t>
      </w:r>
      <w:proofErr xmlns:w="http://schemas.openxmlformats.org/wordprocessingml/2006/main" w:type="spellEnd"/>
      <w:r xmlns:w="http://schemas.openxmlformats.org/wordprocessingml/2006/main" w:rsidR="00EE776B" w:rsidRPr="00FF0602">
        <w:rPr>
          <w:rFonts w:ascii="Times New Roman" w:hAnsi="Times New Roman" w:cs="Times New Roman"/>
        </w:rPr>
        <w:t xml:space="preserve">xx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xxxxxxxxxxxxxxxxxxxxx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14EBE0F1" w14:textId="67B6E803" w:rsidR="00B34883" w:rsidRPr="00FF0602" w:rsidRDefault="00B34883" w:rsidP="00B34883">
      <w:pPr xmlns:w="http://schemas.openxmlformats.org/wordprocessingml/2006/main">
        <w:spacing w:before="120" w:after="120" w:line="264" w:lineRule="auto"/>
        <w:jc w:val="both"/>
        <w:rPr>
          <w:rFonts w:ascii="Times New Roman" w:hAnsi="Times New Roman" w:cs="Times New Roman"/>
          <w:sz w:val="20"/>
          <w:szCs w:val="20"/>
        </w:rPr>
      </w:pPr>
      <w:r xmlns:w="http://schemas.openxmlformats.org/wordprocessingml/2006/main" w:rsidRPr="00FF0602">
        <w:rPr>
          <w:rFonts w:ascii="Times New Roman" w:hAnsi="Times New Roman" w:cs="Times New Roman"/>
          <w:b/>
          <w:bCs/>
          <w:iCs/>
          <w:sz w:val="20"/>
          <w:szCs w:val="20"/>
          <w:lang w:val="en-US"/>
        </w:rPr>
        <w:t xml:space="preserve">Foto 1.</w:t>
      </w:r>
      <w:r xmlns:w="http://schemas.openxmlformats.org/wordprocessingml/2006/main" w:rsidRPr="00FF0602">
        <w:rPr>
          <w:rFonts w:ascii="Times New Roman" w:hAnsi="Times New Roman" w:cs="Times New Roman"/>
          <w:b/>
          <w:bCs/>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Kursiv</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und </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Jedes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Wort</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Kopf</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Brief</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Groß</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20"/>
          <w:szCs w:val="20"/>
          <w:lang w:val="en-US"/>
        </w:rPr>
        <w:t xml:space="preserve">Es sollte geschrieben werden </w:t>
      </w:r>
      <w:proofErr xmlns:w="http://schemas.openxmlformats.org/wordprocessingml/2006/main" w:type="spellEnd"/>
      <w:r xmlns:w="http://schemas.openxmlformats.org/wordprocessingml/2006/main" w:rsidR="005F3F42" w:rsidRPr="00FF0602">
        <w:rPr>
          <w:rFonts w:ascii="Times New Roman" w:hAnsi="Times New Roman" w:cs="Times New Roman"/>
          <w:i/>
          <w:iCs/>
          <w:sz w:val="20"/>
          <w:szCs w:val="20"/>
          <w:lang w:val="en-US"/>
        </w:rPr>
        <w:t xml:space="preserve">.</w:t>
      </w:r>
    </w:p>
    <w:p w14:paraId="0F52EA7C" w14:textId="57A8B0E4" w:rsidR="00B34883" w:rsidRPr="00FF0602" w:rsidRDefault="00B34883" w:rsidP="00DC6DBC">
      <w:pPr>
        <w:spacing w:before="120" w:after="120" w:line="264" w:lineRule="auto"/>
        <w:jc w:val="center"/>
        <w:rPr>
          <w:rFonts w:ascii="Times New Roman" w:hAnsi="Times New Roman" w:cs="Times New Roman"/>
        </w:rPr>
      </w:pPr>
      <w:r w:rsidRPr="00FF0602">
        <w:rPr>
          <w:rFonts w:ascii="Times New Roman" w:hAnsi="Times New Roman" w:cs="Times New Roman"/>
          <w:noProof/>
          <w:lang w:eastAsia="tr-TR"/>
        </w:rPr>
        <w:drawing>
          <wp:inline distT="0" distB="0" distL="0" distR="0" wp14:anchorId="5F4431D7" wp14:editId="0EC932A6">
            <wp:extent cx="2115185" cy="1274445"/>
            <wp:effectExtent l="0" t="0" r="0" b="190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1274445"/>
                    </a:xfrm>
                    <a:prstGeom prst="rect">
                      <a:avLst/>
                    </a:prstGeom>
                    <a:noFill/>
                  </pic:spPr>
                </pic:pic>
              </a:graphicData>
            </a:graphic>
          </wp:inline>
        </w:drawing>
      </w:r>
    </w:p>
    <w:p w14:paraId="405B2334" w14:textId="39714301" w:rsidR="00034EDD" w:rsidRPr="00FF0602" w:rsidRDefault="00034EDD" w:rsidP="00034EDD">
      <w:pPr xmlns:w="http://schemas.openxmlformats.org/wordprocessingml/2006/main">
        <w:spacing w:before="120" w:after="120" w:line="264" w:lineRule="auto"/>
        <w:jc w:val="both"/>
        <w:rPr>
          <w:rFonts w:ascii="Times New Roman" w:hAnsi="Times New Roman" w:cs="Times New Roman"/>
        </w:rPr>
      </w:pPr>
      <w:r xmlns:w="http://schemas.openxmlformats.org/wordprocessingml/2006/main" w:rsidRPr="00FF0602">
        <w:rPr>
          <w:rFonts w:ascii="Times New Roman" w:hAnsi="Times New Roman" w:cs="Times New Roman"/>
        </w:rPr>
        <w:lastRenderedPageBreak xmlns:w="http://schemas.openxmlformats.org/wordprocessingml/2006/main"/>
      </w:r>
      <w:r xmlns:w="http://schemas.openxmlformats.org/wordprocessingml/2006/main" w:rsidRPr="00FF0602">
        <w:rPr>
          <w:rFonts w:ascii="Times New Roman" w:hAnsi="Times New Roman" w:cs="Times New Roman"/>
        </w:rPr>
        <w:tab xmlns:w="http://schemas.openxmlformats.org/wordprocessingml/2006/main"/>
      </w:r>
      <w:r xmlns:w="http://schemas.openxmlformats.org/wordprocessingml/2006/main" w:rsidRPr="00FF0602">
        <w:rPr>
          <w:rFonts w:ascii="Times New Roman" w:hAnsi="Times New Roman" w:cs="Times New Roman"/>
        </w:rPr>
        <w:t xml:space="preserve">Xxxxxxxxxxxxxxxxxxxxxxxxxxxxxxxxxxxxxxxxxxxxxxxxxxxxxxxxxxxxxxxxxxxxxxxxxxxxxxxxxxxxxxxxxxxxxxxxxxxxxxxxxxxxxxxxxxxxxxxxxxxx</w:t>
      </w:r>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proofErr xmlns:w="http://schemas.openxmlformats.org/wordprocessingml/2006/main" w:type="gram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w:t>
      </w:r>
      <w:proofErr xmlns:w="http://schemas.openxmlformats.org/wordprocessingml/2006/main" w:type="spellEnd"/>
      <w:r xmlns:w="http://schemas.openxmlformats.org/wordprocessingml/2006/main" w:rsidR="005F3F42"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xxxxxxxxxxxxxxxxxxxxx </w:t>
      </w:r>
      <w:proofErr xmlns:w="http://schemas.openxmlformats.org/wordprocessingml/2006/main" w:type="spellEnd"/>
      <w:r xmlns:w="http://schemas.openxmlformats.org/wordprocessingml/2006/main" w:rsidRPr="00FF0602">
        <w:rPr>
          <w:rFonts w:ascii="Times New Roman" w:hAnsi="Times New Roman" w:cs="Times New Roman"/>
        </w:rPr>
        <w:t xml:space="preserve">.</w:t>
      </w:r>
    </w:p>
    <w:p w14:paraId="1DFB3A08" w14:textId="59005840" w:rsidR="00034EDD" w:rsidRPr="00FF0602" w:rsidRDefault="00034EDD" w:rsidP="00034EDD">
      <w:pPr xmlns:w="http://schemas.openxmlformats.org/wordprocessingml/2006/main">
        <w:spacing w:before="120" w:after="120" w:line="264" w:lineRule="auto"/>
        <w:jc w:val="both"/>
        <w:rPr>
          <w:rFonts w:ascii="Times New Roman" w:hAnsi="Times New Roman" w:cs="Times New Roman"/>
          <w:b/>
          <w:bCs/>
          <w:iCs/>
          <w:sz w:val="18"/>
          <w:szCs w:val="18"/>
          <w:lang w:val="en-US"/>
        </w:rPr>
      </w:pPr>
      <w:r xmlns:w="http://schemas.openxmlformats.org/wordprocessingml/2006/main" w:rsidRPr="00FF0602">
        <w:rPr>
          <w:rFonts w:ascii="Times New Roman" w:hAnsi="Times New Roman" w:cs="Times New Roman"/>
          <w:b/>
          <w:bCs/>
          <w:iCs/>
          <w:sz w:val="18"/>
          <w:szCs w:val="18"/>
          <w:lang w:val="en-US"/>
        </w:rPr>
        <w:t xml:space="preserve">Abbildung / Foto / Bild 1.</w:t>
      </w:r>
      <w:r xmlns:w="http://schemas.openxmlformats.org/wordprocessingml/2006/main" w:rsidRPr="00FF0602">
        <w:rPr>
          <w:rFonts w:ascii="Times New Roman" w:hAnsi="Times New Roman" w:cs="Times New Roman"/>
          <w:i/>
          <w:iCs/>
          <w:sz w:val="18"/>
          <w:szCs w:val="18"/>
          <w:lang w:val="en-US"/>
        </w:rPr>
        <w:t xml:space="preserve"> </w:t>
      </w:r>
      <w:proofErr xmlns:w="http://schemas.openxmlformats.org/wordprocessingml/2006/main" w:type="spellStart"/>
      <w:r xmlns:w="http://schemas.openxmlformats.org/wordprocessingml/2006/main" w:rsidRPr="00FF0602">
        <w:rPr>
          <w:rFonts w:ascii="Times New Roman" w:hAnsi="Times New Roman" w:cs="Times New Roman"/>
          <w:i/>
          <w:iCs/>
          <w:sz w:val="18"/>
          <w:szCs w:val="18"/>
          <w:lang w:val="en-US"/>
        </w:rPr>
        <w:t xml:space="preserve">Kursiv</w:t>
      </w:r>
      <w:proofErr xmlns:w="http://schemas.openxmlformats.org/wordprocessingml/2006/main" w:type="spellEnd"/>
      <w:r xmlns:w="http://schemas.openxmlformats.org/wordprocessingml/2006/main" w:rsidRPr="00FF0602">
        <w:rPr>
          <w:rFonts w:ascii="Times New Roman" w:hAnsi="Times New Roman" w:cs="Times New Roman"/>
          <w:i/>
          <w:iCs/>
          <w:sz w:val="18"/>
          <w:szCs w:val="18"/>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18"/>
          <w:szCs w:val="18"/>
          <w:lang w:val="en-US"/>
        </w:rPr>
        <w:t xml:space="preserve">und </w:t>
      </w:r>
      <w:proofErr xmlns:w="http://schemas.openxmlformats.org/wordprocessingml/2006/main" w:type="spellEnd"/>
      <w:r xmlns:w="http://schemas.openxmlformats.org/wordprocessingml/2006/main" w:rsidR="005F3F42" w:rsidRPr="00FF0602">
        <w:rPr>
          <w:rFonts w:ascii="Times New Roman" w:hAnsi="Times New Roman" w:cs="Times New Roman"/>
          <w:i/>
          <w:iCs/>
          <w:sz w:val="18"/>
          <w:szCs w:val="18"/>
          <w:lang w:val="en-US"/>
        </w:rPr>
        <w:t xml:space="preserve">Jedes </w:t>
      </w:r>
      <w:proofErr xmlns:w="http://schemas.openxmlformats.org/wordprocessingml/2006/main" w:type="spellStart"/>
      <w:r xmlns:w="http://schemas.openxmlformats.org/wordprocessingml/2006/main" w:rsidR="005F3F42" w:rsidRPr="00FF0602">
        <w:rPr>
          <w:rFonts w:ascii="Times New Roman" w:hAnsi="Times New Roman" w:cs="Times New Roman"/>
          <w:i/>
          <w:iCs/>
          <w:sz w:val="18"/>
          <w:szCs w:val="18"/>
          <w:lang w:val="en-US"/>
        </w:rPr>
        <w:t xml:space="preserve">Wort</w:t>
      </w:r>
      <w:proofErr xmlns:w="http://schemas.openxmlformats.org/wordprocessingml/2006/main" w:type="spellEnd"/>
      <w:r xmlns:w="http://schemas.openxmlformats.org/wordprocessingml/2006/main" w:rsidR="005F3F42" w:rsidRPr="00FF0602">
        <w:rPr>
          <w:rFonts w:ascii="Times New Roman" w:hAnsi="Times New Roman" w:cs="Times New Roman"/>
          <w:i/>
          <w:iCs/>
          <w:sz w:val="18"/>
          <w:szCs w:val="18"/>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18"/>
          <w:szCs w:val="18"/>
          <w:lang w:val="en-US"/>
        </w:rPr>
        <w:t xml:space="preserve">Kopf</w:t>
      </w:r>
      <w:proofErr xmlns:w="http://schemas.openxmlformats.org/wordprocessingml/2006/main" w:type="spellEnd"/>
      <w:r xmlns:w="http://schemas.openxmlformats.org/wordprocessingml/2006/main" w:rsidR="005F3F42" w:rsidRPr="00FF0602">
        <w:rPr>
          <w:rFonts w:ascii="Times New Roman" w:hAnsi="Times New Roman" w:cs="Times New Roman"/>
          <w:i/>
          <w:iCs/>
          <w:sz w:val="18"/>
          <w:szCs w:val="18"/>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18"/>
          <w:szCs w:val="18"/>
          <w:lang w:val="en-US"/>
        </w:rPr>
        <w:t xml:space="preserve">Brief</w:t>
      </w:r>
      <w:proofErr xmlns:w="http://schemas.openxmlformats.org/wordprocessingml/2006/main" w:type="spellEnd"/>
      <w:r xmlns:w="http://schemas.openxmlformats.org/wordprocessingml/2006/main" w:rsidR="005F3F42" w:rsidRPr="00FF0602">
        <w:rPr>
          <w:rFonts w:ascii="Times New Roman" w:hAnsi="Times New Roman" w:cs="Times New Roman"/>
          <w:i/>
          <w:iCs/>
          <w:sz w:val="18"/>
          <w:szCs w:val="18"/>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18"/>
          <w:szCs w:val="18"/>
          <w:lang w:val="en-US"/>
        </w:rPr>
        <w:t xml:space="preserve">Groß</w:t>
      </w:r>
      <w:proofErr xmlns:w="http://schemas.openxmlformats.org/wordprocessingml/2006/main" w:type="spellEnd"/>
      <w:r xmlns:w="http://schemas.openxmlformats.org/wordprocessingml/2006/main" w:rsidR="005F3F42" w:rsidRPr="00FF0602">
        <w:rPr>
          <w:rFonts w:ascii="Times New Roman" w:hAnsi="Times New Roman" w:cs="Times New Roman"/>
          <w:i/>
          <w:iCs/>
          <w:sz w:val="18"/>
          <w:szCs w:val="18"/>
          <w:lang w:val="en-US"/>
        </w:rPr>
        <w:t xml:space="preserve"> </w:t>
      </w:r>
      <w:proofErr xmlns:w="http://schemas.openxmlformats.org/wordprocessingml/2006/main" w:type="spellStart"/>
      <w:r xmlns:w="http://schemas.openxmlformats.org/wordprocessingml/2006/main" w:rsidR="005F3F42" w:rsidRPr="00FF0602">
        <w:rPr>
          <w:rFonts w:ascii="Times New Roman" w:hAnsi="Times New Roman" w:cs="Times New Roman"/>
          <w:i/>
          <w:iCs/>
          <w:sz w:val="18"/>
          <w:szCs w:val="18"/>
          <w:lang w:val="en-US"/>
        </w:rPr>
        <w:t xml:space="preserve">Es sollte geschrieben werden </w:t>
      </w:r>
      <w:proofErr xmlns:w="http://schemas.openxmlformats.org/wordprocessingml/2006/main" w:type="spellEnd"/>
      <w:r xmlns:w="http://schemas.openxmlformats.org/wordprocessingml/2006/main" w:rsidR="005F3F42" w:rsidRPr="00FF0602">
        <w:rPr>
          <w:rFonts w:ascii="Times New Roman" w:hAnsi="Times New Roman" w:cs="Times New Roman"/>
          <w:i/>
          <w:iCs/>
          <w:sz w:val="18"/>
          <w:szCs w:val="18"/>
          <w:lang w:val="en-US"/>
        </w:rPr>
        <w:t xml:space="preserve">.</w:t>
      </w:r>
    </w:p>
    <w:p w14:paraId="515E48BC" w14:textId="22371B64" w:rsidR="00034EDD" w:rsidRPr="00FF0602" w:rsidRDefault="00DC6DBC" w:rsidP="00034EDD">
      <w:pPr>
        <w:spacing w:before="120" w:after="120" w:line="264" w:lineRule="auto"/>
        <w:jc w:val="both"/>
        <w:rPr>
          <w:rFonts w:ascii="Times New Roman" w:hAnsi="Times New Roman" w:cs="Times New Roman"/>
        </w:rPr>
      </w:pPr>
      <w:r w:rsidRPr="00FF0602">
        <w:rPr>
          <w:rFonts w:ascii="Times New Roman" w:hAnsi="Times New Roman" w:cs="Times New Roman"/>
          <w:noProof/>
          <w:lang w:eastAsia="tr-TR"/>
        </w:rPr>
        <w:drawing>
          <wp:inline distT="0" distB="0" distL="0" distR="0" wp14:anchorId="372281BA" wp14:editId="05AB6431">
            <wp:extent cx="3961130" cy="2310765"/>
            <wp:effectExtent l="0" t="0" r="0" b="1333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AC23EF3" w14:textId="4108ED2D" w:rsidR="00034EDD" w:rsidRPr="00FF0602" w:rsidRDefault="00034EDD" w:rsidP="00034EDD">
      <w:pPr>
        <w:spacing w:before="120" w:after="120" w:line="264" w:lineRule="auto"/>
        <w:jc w:val="center"/>
        <w:rPr>
          <w:rFonts w:ascii="Times New Roman" w:hAnsi="Times New Roman" w:cs="Times New Roman"/>
        </w:rPr>
      </w:pPr>
    </w:p>
    <w:p w14:paraId="7BD09835" w14:textId="0CEAD189" w:rsidR="00034EDD" w:rsidRPr="00FF0602" w:rsidRDefault="00034EDD" w:rsidP="00034EDD">
      <w:pPr xmlns:w="http://schemas.openxmlformats.org/wordprocessingml/2006/main">
        <w:spacing w:before="120" w:after="120" w:line="264" w:lineRule="auto"/>
        <w:jc w:val="center"/>
        <w:rPr>
          <w:rFonts w:ascii="Times New Roman" w:hAnsi="Times New Roman" w:cs="Times New Roman"/>
        </w:rPr>
      </w:pPr>
      <w:r xmlns:w="http://schemas.openxmlformats.org/wordprocessingml/2006/main" w:rsidRPr="00FF0602">
        <w:rPr>
          <w:rFonts w:ascii="Times New Roman" w:hAnsi="Times New Roman" w:cs="Times New Roman"/>
        </w:rPr>
        <w:t xml:space="preserve">(Die Abbildung sollte auf der Seite zentriert sein.)</w:t>
      </w:r>
    </w:p>
    <w:p w14:paraId="6A54B2F1" w14:textId="23A67908" w:rsidR="005616EB" w:rsidRPr="00FF0602" w:rsidRDefault="00461BAB" w:rsidP="005F3F42">
      <w:pPr xmlns:w="http://schemas.openxmlformats.org/wordprocessingml/2006/main">
        <w:spacing w:after="120" w:line="264" w:lineRule="auto"/>
        <w:ind w:firstLine="567"/>
        <w:jc w:val="both"/>
        <w:rPr>
          <w:rFonts w:ascii="Times New Roman" w:hAnsi="Times New Roman" w:cs="Times New Roman"/>
          <w:b/>
        </w:rPr>
      </w:pPr>
      <w:r xmlns:w="http://schemas.openxmlformats.org/wordprocessingml/2006/main" w:rsidRPr="00FF0602">
        <w:rPr>
          <w:rFonts w:ascii="Times New Roman" w:hAnsi="Times New Roman" w:cs="Times New Roman"/>
          <w:b/>
        </w:rPr>
        <w:t xml:space="preserve">Abschluss</w:t>
      </w:r>
    </w:p>
    <w:p w14:paraId="3D885BA6" w14:textId="568AAFCE" w:rsidR="00254093" w:rsidRPr="00FF0602" w:rsidRDefault="00293DF2" w:rsidP="00293DF2">
      <w:pPr xmlns:w="http://schemas.openxmlformats.org/wordprocessingml/2006/main">
        <w:spacing w:after="120" w:line="264" w:lineRule="auto"/>
        <w:ind w:firstLine="567"/>
        <w:jc w:val="both"/>
        <w:rPr>
          <w:rFonts w:ascii="Times New Roman" w:hAnsi="Times New Roman" w:cs="Times New Roman"/>
        </w:rPr>
      </w:pPr>
      <w:proofErr xmlns:w="http://schemas.openxmlformats.org/wordprocessingml/2006/main" w:type="gramStart"/>
      <w:r xmlns:w="http://schemas.openxmlformats.org/wordprocessingml/2006/main" w:rsidRPr="00FF0602">
        <w:rPr>
          <w:rFonts w:ascii="Times New Roman" w:hAnsi="Times New Roman" w:cs="Times New Roman"/>
        </w:rPr>
        <w:t xml:space="preserve">Xxxxxxxxxxxxxxxxxxxxxxxxxxxxxxxxxxxxxxxxxxxxxxxxxxxxxxxxxxxxxxxxxxx Verwenden von Sein Sein Sein </w:t>
      </w:r>
      <w:proofErr xmlns:w="http://schemas.openxmlformats.org/wordprocessingml/2006/main" w:type="gramEnd"/>
      <w:r xmlns:w="http://schemas.openxmlformats.org/wordprocessingml/2006/main" w:rsidRPr="00FF0602">
        <w:rPr>
          <w:rFonts w:ascii="Times New Roman" w:hAnsi="Times New Roman" w:cs="Times New Roman"/>
        </w:rPr>
        <w:t xml:space="preserve">Sein Sein Sein X xxxxxxxxxxxxxxxxxxxxxxxxxxxxxxxxxxxxxxxxxxxxxxxxxxxxxxxxxxxxxxx</w:t>
      </w:r>
    </w:p>
    <w:p w14:paraId="21875C50" w14:textId="163B1946" w:rsidR="00473234" w:rsidRPr="00FF0602" w:rsidRDefault="00473234" w:rsidP="00293DF2">
      <w:pPr>
        <w:spacing w:after="120" w:line="264" w:lineRule="auto"/>
        <w:ind w:firstLine="567"/>
        <w:jc w:val="both"/>
        <w:rPr>
          <w:rFonts w:ascii="Times New Roman" w:hAnsi="Times New Roman" w:cs="Times New Roman"/>
        </w:rPr>
      </w:pPr>
    </w:p>
    <w:p w14:paraId="744548AD" w14:textId="77777777" w:rsidR="00B34883" w:rsidRPr="00FF0602" w:rsidRDefault="00B34883" w:rsidP="00293DF2">
      <w:pPr>
        <w:spacing w:after="120" w:line="264" w:lineRule="auto"/>
        <w:ind w:firstLine="567"/>
        <w:jc w:val="both"/>
        <w:rPr>
          <w:rFonts w:ascii="Times New Roman" w:hAnsi="Times New Roman" w:cs="Times New Roman"/>
        </w:rPr>
      </w:pPr>
    </w:p>
    <w:p w14:paraId="7950B332" w14:textId="77777777" w:rsidR="005F3F42" w:rsidRPr="00FF0602" w:rsidRDefault="005F3F42" w:rsidP="005616EB">
      <w:pPr>
        <w:spacing w:before="120" w:after="0"/>
        <w:jc w:val="center"/>
        <w:rPr>
          <w:rFonts w:ascii="Times New Roman" w:hAnsi="Times New Roman" w:cs="Times New Roman"/>
          <w:b/>
        </w:rPr>
      </w:pPr>
    </w:p>
    <w:p w14:paraId="5F342857" w14:textId="77777777" w:rsidR="005F3F42" w:rsidRPr="00FF0602" w:rsidRDefault="005F3F42" w:rsidP="005616EB">
      <w:pPr>
        <w:spacing w:before="120" w:after="0"/>
        <w:jc w:val="center"/>
        <w:rPr>
          <w:rFonts w:ascii="Times New Roman" w:hAnsi="Times New Roman" w:cs="Times New Roman"/>
          <w:b/>
        </w:rPr>
      </w:pPr>
    </w:p>
    <w:p w14:paraId="22CF7499" w14:textId="27F78EF6" w:rsidR="005616EB" w:rsidRPr="00FF0602" w:rsidRDefault="00293DF2" w:rsidP="005F3F42">
      <w:pPr xmlns:w="http://schemas.openxmlformats.org/wordprocessingml/2006/main">
        <w:spacing w:before="120" w:after="0"/>
        <w:ind w:left="567"/>
        <w:jc w:val="both"/>
        <w:rPr>
          <w:rFonts w:ascii="Times New Roman" w:hAnsi="Times New Roman" w:cs="Times New Roman"/>
          <w:b/>
        </w:rPr>
      </w:pPr>
      <w:r xmlns:w="http://schemas.openxmlformats.org/wordprocessingml/2006/main" w:rsidRPr="00FF0602">
        <w:rPr>
          <w:rFonts w:ascii="Times New Roman" w:hAnsi="Times New Roman" w:cs="Times New Roman"/>
          <w:b/>
        </w:rPr>
        <w:t xml:space="preserve">Ressourcen</w:t>
      </w:r>
    </w:p>
    <w:p w14:paraId="0DF1C52C" w14:textId="77777777" w:rsidR="00446B8C" w:rsidRPr="00FF0602" w:rsidRDefault="00446B8C" w:rsidP="005F3F42">
      <w:pPr xmlns:w="http://schemas.openxmlformats.org/wordprocessingml/2006/main">
        <w:ind w:left="567" w:hanging="567"/>
        <w:jc w:val="both"/>
        <w:rPr>
          <w:rFonts w:ascii="Times New Roman" w:eastAsia="Calibri" w:hAnsi="Times New Roman" w:cs="Times New Roman"/>
        </w:rPr>
      </w:pPr>
      <w:r xmlns:w="http://schemas.openxmlformats.org/wordprocessingml/2006/main" w:rsidRPr="00FF0602">
        <w:rPr>
          <w:rFonts w:ascii="Times New Roman" w:eastAsia="Calibri" w:hAnsi="Times New Roman" w:cs="Times New Roman"/>
        </w:rPr>
        <w:t xml:space="preserve">Bağcı Ayrancı, B. (2017). Eine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Studie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zum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Thema Wählen</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Erzählungen</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für</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als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Unterricht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nutzen</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Materialien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auf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Türkisch</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Sprache</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Bildung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_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Zeitschrift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für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Bildung</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and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Training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Studies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5 (129), 174 – 189. </w:t>
      </w:r>
      <w:hyperlink xmlns:w="http://schemas.openxmlformats.org/wordprocessingml/2006/main" xmlns:r="http://schemas.openxmlformats.org/officeDocument/2006/relationships" r:id="rId15" w:history="1">
        <w:r xmlns:w="http://schemas.openxmlformats.org/wordprocessingml/2006/main" w:rsidRPr="00FF0602">
          <w:rPr>
            <w:rFonts w:ascii="Times New Roman" w:eastAsia="Calibri" w:hAnsi="Times New Roman" w:cs="Times New Roman"/>
            <w:color w:val="0563C1"/>
            <w:u w:val="single"/>
          </w:rPr>
          <w:t xml:space="preserve">https://doi.org/10.11114/jets.v5i12.2738</w:t>
        </w:r>
      </w:hyperlink>
    </w:p>
    <w:p w14:paraId="3A2E508C" w14:textId="77777777" w:rsidR="00446B8C" w:rsidRPr="00FF0602" w:rsidRDefault="00446B8C" w:rsidP="005F3F42">
      <w:pPr xmlns:w="http://schemas.openxmlformats.org/wordprocessingml/2006/main">
        <w:ind w:left="567" w:hanging="567"/>
        <w:jc w:val="both"/>
        <w:rPr>
          <w:rFonts w:ascii="Times New Roman" w:hAnsi="Times New Roman" w:cs="Times New Roman"/>
        </w:rPr>
      </w:pPr>
      <w:r xmlns:w="http://schemas.openxmlformats.org/wordprocessingml/2006/main" w:rsidRPr="00FF0602">
        <w:rPr>
          <w:rFonts w:ascii="Times New Roman" w:hAnsi="Times New Roman" w:cs="Times New Roman"/>
        </w:rPr>
        <w:t xml:space="preserve">Boylu, E. (2020). </w:t>
      </w:r>
      <w:proofErr xmlns:w="http://schemas.openxmlformats.org/wordprocessingml/2006/main" w:type="spellStart"/>
      <w:r xmlns:w="http://schemas.openxmlformats.org/wordprocessingml/2006/main" w:rsidRPr="00FF0602">
        <w:rPr>
          <w:rFonts w:ascii="Times New Roman" w:hAnsi="Times New Roman" w:cs="Times New Roman"/>
        </w:rPr>
        <w:t xml:space="preserve">Türkisch</w:t>
      </w:r>
      <w:proofErr xmlns:w="http://schemas.openxmlformats.org/wordprocessingml/2006/main" w:type="spellEnd"/>
      <w:r xmlns:w="http://schemas.openxmlformats.org/wordprocessingml/2006/main"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Sprache </w:t>
      </w:r>
      <w:proofErr xmlns:w="http://schemas.openxmlformats.org/wordprocessingml/2006/main" w:type="spellEnd"/>
      <w:r xmlns:w="http://schemas.openxmlformats.org/wordprocessingml/2006/main" w:rsidRPr="00FF0602">
        <w:rPr>
          <w:rFonts w:ascii="Times New Roman" w:hAnsi="Times New Roman" w:cs="Times New Roman"/>
        </w:rPr>
        <w:t xml:space="preserve">in </w:t>
      </w:r>
      <w:proofErr xmlns:w="http://schemas.openxmlformats.org/wordprocessingml/2006/main" w:type="spellStart"/>
      <w:r xmlns:w="http://schemas.openxmlformats.org/wordprocessingml/2006/main" w:rsidRPr="00FF0602">
        <w:rPr>
          <w:rFonts w:ascii="Times New Roman" w:hAnsi="Times New Roman" w:cs="Times New Roman"/>
        </w:rPr>
        <w:t xml:space="preserve">der</w:t>
      </w:r>
      <w:proofErr xmlns:w="http://schemas.openxmlformats.org/wordprocessingml/2006/main" w:type="spellEnd"/>
      <w:r xmlns:w="http://schemas.openxmlformats.org/wordprocessingml/2006/main"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Perspektive </w:t>
      </w:r>
      <w:proofErr xmlns:w="http://schemas.openxmlformats.org/wordprocessingml/2006/main" w:type="spellEnd"/>
      <w:r xmlns:w="http://schemas.openxmlformats.org/wordprocessingml/2006/main" w:rsidRPr="00FF0602">
        <w:rPr>
          <w:rFonts w:ascii="Times New Roman" w:hAnsi="Times New Roman" w:cs="Times New Roman"/>
        </w:rPr>
        <w:t xml:space="preserve">des </w:t>
      </w:r>
      <w:proofErr xmlns:w="http://schemas.openxmlformats.org/wordprocessingml/2006/main" w:type="spellStart"/>
      <w:r xmlns:w="http://schemas.openxmlformats.org/wordprocessingml/2006/main" w:rsidRPr="00FF0602">
        <w:rPr>
          <w:rFonts w:ascii="Times New Roman" w:hAnsi="Times New Roman" w:cs="Times New Roman"/>
        </w:rPr>
        <w:t xml:space="preserve">Syrers</w:t>
      </w:r>
      <w:proofErr xmlns:w="http://schemas.openxmlformats.org/wordprocessingml/2006/main" w:type="spellEnd"/>
      <w:r xmlns:w="http://schemas.openxmlformats.org/wordprocessingml/2006/main"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Flüchtling</w:t>
      </w:r>
      <w:proofErr xmlns:w="http://schemas.openxmlformats.org/wordprocessingml/2006/main" w:type="spellEnd"/>
      <w:r xmlns:w="http://schemas.openxmlformats.org/wordprocessingml/2006/main"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Studenten </w:t>
      </w:r>
      <w:proofErr xmlns:w="http://schemas.openxmlformats.org/wordprocessingml/2006/main" w:type="spellEnd"/>
      <w:r xmlns:w="http://schemas.openxmlformats.org/wordprocessingml/2006/main" w:rsidRPr="00FF0602">
        <w:rPr>
          <w:rFonts w:ascii="Times New Roman" w:hAnsi="Times New Roman" w:cs="Times New Roman"/>
        </w:rPr>
        <w:t xml:space="preserve">: Eine </w:t>
      </w:r>
      <w:proofErr xmlns:w="http://schemas.openxmlformats.org/wordprocessingml/2006/main" w:type="spellStart"/>
      <w:r xmlns:w="http://schemas.openxmlformats.org/wordprocessingml/2006/main" w:rsidRPr="00FF0602">
        <w:rPr>
          <w:rFonts w:ascii="Times New Roman" w:hAnsi="Times New Roman" w:cs="Times New Roman"/>
        </w:rPr>
        <w:t xml:space="preserve">Metapher</w:t>
      </w:r>
      <w:proofErr xmlns:w="http://schemas.openxmlformats.org/wordprocessingml/2006/main" w:type="spellEnd"/>
      <w:r xmlns:w="http://schemas.openxmlformats.org/wordprocessingml/2006/main" w:rsidRPr="00FF0602">
        <w:rPr>
          <w:rFonts w:ascii="Times New Roman" w:hAnsi="Times New Roman" w:cs="Times New Roman"/>
        </w:rPr>
        <w:t xml:space="preserve"> </w:t>
      </w:r>
      <w:proofErr xmlns:w="http://schemas.openxmlformats.org/wordprocessingml/2006/main" w:type="spellStart"/>
      <w:proofErr xmlns:w="http://schemas.openxmlformats.org/wordprocessingml/2006/main" w:type="gramStart"/>
      <w:r xmlns:w="http://schemas.openxmlformats.org/wordprocessingml/2006/main" w:rsidRPr="00FF0602">
        <w:rPr>
          <w:rFonts w:ascii="Times New Roman" w:hAnsi="Times New Roman" w:cs="Times New Roman"/>
        </w:rPr>
        <w:t xml:space="preserve">studieren </w:t>
      </w:r>
      <w:proofErr xmlns:w="http://schemas.openxmlformats.org/wordprocessingml/2006/main" w:type="spellEnd"/>
      <w:r xmlns:w="http://schemas.openxmlformats.org/wordprocessingml/2006/main" w:rsidRPr="00FF0602">
        <w:rPr>
          <w:rFonts w:ascii="Times New Roman" w:hAnsi="Times New Roman" w:cs="Times New Roman"/>
        </w:rPr>
        <w:t xml:space="preserve">_</w:t>
      </w:r>
      <w:proofErr xmlns:w="http://schemas.openxmlformats.org/wordprocessingml/2006/main" w:type="gramEnd"/>
      <w:r xmlns:w="http://schemas.openxmlformats.org/wordprocessingml/2006/main" w:rsidRPr="00FF0602">
        <w:rPr>
          <w:rFonts w:ascii="Times New Roman" w:hAnsi="Times New Roman" w:cs="Times New Roman"/>
        </w:rPr>
        <w:t xml:space="preserve"> </w:t>
      </w:r>
      <w:proofErr xmlns:w="http://schemas.openxmlformats.org/wordprocessingml/2006/main" w:type="spellStart"/>
      <w:r xmlns:w="http://schemas.openxmlformats.org/wordprocessingml/2006/main" w:rsidRPr="00FF0602">
        <w:rPr>
          <w:rStyle w:val="Vurgu"/>
          <w:rFonts w:ascii="Times New Roman" w:hAnsi="Times New Roman" w:cs="Times New Roman"/>
        </w:rPr>
        <w:t xml:space="preserve">lehrreich</w:t>
      </w:r>
      <w:proofErr xmlns:w="http://schemas.openxmlformats.org/wordprocessingml/2006/main" w:type="spellEnd"/>
      <w:r xmlns:w="http://schemas.openxmlformats.org/wordprocessingml/2006/main" w:rsidRPr="00FF0602">
        <w:rPr>
          <w:rStyle w:val="Vurgu"/>
          <w:rFonts w:ascii="Times New Roman" w:hAnsi="Times New Roman" w:cs="Times New Roman"/>
        </w:rPr>
        <w:t xml:space="preserve"> </w:t>
      </w:r>
      <w:proofErr xmlns:w="http://schemas.openxmlformats.org/wordprocessingml/2006/main" w:type="spellStart"/>
      <w:r xmlns:w="http://schemas.openxmlformats.org/wordprocessingml/2006/main" w:rsidRPr="00FF0602">
        <w:rPr>
          <w:rStyle w:val="Vurgu"/>
          <w:rFonts w:ascii="Times New Roman" w:hAnsi="Times New Roman" w:cs="Times New Roman"/>
        </w:rPr>
        <w:t xml:space="preserve">Politikanalyse </w:t>
      </w:r>
      <w:proofErr xmlns:w="http://schemas.openxmlformats.org/wordprocessingml/2006/main" w:type="spellEnd"/>
      <w:r xmlns:w="http://schemas.openxmlformats.org/wordprocessingml/2006/main" w:rsidRPr="00FF0602">
        <w:rPr>
          <w:rStyle w:val="Vurgu"/>
          <w:rFonts w:ascii="Times New Roman" w:hAnsi="Times New Roman" w:cs="Times New Roman"/>
        </w:rPr>
        <w:t xml:space="preserve">und </w:t>
      </w:r>
      <w:proofErr xmlns:w="http://schemas.openxmlformats.org/wordprocessingml/2006/main" w:type="spellEnd"/>
      <w:r xmlns:w="http://schemas.openxmlformats.org/wordprocessingml/2006/main" w:rsidRPr="00FF0602">
        <w:rPr>
          <w:rStyle w:val="Vurgu"/>
          <w:rFonts w:ascii="Times New Roman" w:hAnsi="Times New Roman" w:cs="Times New Roman"/>
        </w:rPr>
        <w:t xml:space="preserve">strategische </w:t>
      </w:r>
      <w:proofErr xmlns:w="http://schemas.openxmlformats.org/wordprocessingml/2006/main" w:type="spellStart"/>
      <w:r xmlns:w="http://schemas.openxmlformats.org/wordprocessingml/2006/main" w:rsidRPr="00FF0602">
        <w:rPr>
          <w:rStyle w:val="Vurgu"/>
          <w:rFonts w:ascii="Times New Roman" w:hAnsi="Times New Roman" w:cs="Times New Roman"/>
        </w:rPr>
        <w:t xml:space="preserve">Forschung </w:t>
      </w:r>
      <w:proofErr xmlns:w="http://schemas.openxmlformats.org/wordprocessingml/2006/main" w:type="spellEnd"/>
      <w:r xmlns:w="http://schemas.openxmlformats.org/wordprocessingml/2006/main" w:rsidRPr="00FF0602">
        <w:rPr>
          <w:rStyle w:val="Vurgu"/>
          <w:rFonts w:ascii="Times New Roman" w:hAnsi="Times New Roman" w:cs="Times New Roman"/>
        </w:rPr>
        <w:t xml:space="preserve">, 15 </w:t>
      </w:r>
      <w:r xmlns:w="http://schemas.openxmlformats.org/wordprocessingml/2006/main" w:rsidRPr="00FF0602">
        <w:rPr>
          <w:rStyle w:val="Vurgu"/>
          <w:rFonts w:ascii="Times New Roman" w:hAnsi="Times New Roman" w:cs="Times New Roman"/>
        </w:rPr>
        <w:t xml:space="preserve">( </w:t>
      </w:r>
      <w:proofErr xmlns:w="http://schemas.openxmlformats.org/wordprocessingml/2006/main" w:type="spellStart"/>
      <w:r xmlns:w="http://schemas.openxmlformats.org/wordprocessingml/2006/main" w:rsidRPr="00FF0602">
        <w:rPr>
          <w:rFonts w:ascii="Times New Roman" w:hAnsi="Times New Roman" w:cs="Times New Roman"/>
        </w:rPr>
        <w:t xml:space="preserve">4), 214-233. </w:t>
      </w:r>
      <w:hyperlink xmlns:w="http://schemas.openxmlformats.org/wordprocessingml/2006/main" xmlns:r="http://schemas.openxmlformats.org/officeDocument/2006/relationships" r:id="rId16" w:history="1">
        <w:r xmlns:w="http://schemas.openxmlformats.org/wordprocessingml/2006/main" w:rsidRPr="00FF0602">
          <w:rPr>
            <w:rStyle w:val="Kpr"/>
            <w:rFonts w:ascii="Times New Roman" w:hAnsi="Times New Roman" w:cs="Times New Roman"/>
          </w:rPr>
          <w:t xml:space="preserve">https://doi.org/10.29329/epasr.2020.323.12</w:t>
        </w:r>
      </w:hyperlink>
    </w:p>
    <w:p w14:paraId="0D2B039F" w14:textId="77777777" w:rsidR="00446B8C" w:rsidRPr="00FF0602" w:rsidRDefault="00446B8C" w:rsidP="005F3F42">
      <w:pPr xmlns:w="http://schemas.openxmlformats.org/wordprocessingml/2006/main">
        <w:ind w:left="567" w:hanging="567"/>
        <w:jc w:val="both"/>
        <w:rPr>
          <w:rFonts w:ascii="Times New Roman" w:eastAsia="Calibri" w:hAnsi="Times New Roman" w:cs="Times New Roman"/>
        </w:rPr>
      </w:pP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Creswell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WJ (2002).</w:t>
      </w:r>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Forschung</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Design</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qualitativ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quantitativ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und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_</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gemischt</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Methoden</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Ansätze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(2. Aufl.).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Sage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Publications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Inc.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_</w:t>
      </w:r>
    </w:p>
    <w:p w14:paraId="512DBC78" w14:textId="77777777" w:rsidR="00446B8C" w:rsidRPr="00FF0602" w:rsidRDefault="00446B8C" w:rsidP="005F3F42">
      <w:pPr xmlns:w="http://schemas.openxmlformats.org/wordprocessingml/2006/main">
        <w:ind w:left="567" w:hanging="567"/>
        <w:jc w:val="both"/>
        <w:rPr>
          <w:rFonts w:ascii="Times New Roman" w:eastAsia="Calibri" w:hAnsi="Times New Roman" w:cs="Times New Roman"/>
        </w:rPr>
      </w:pP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Fairclough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N. (2013). </w:t>
      </w:r>
      <w:r xmlns:w="http://schemas.openxmlformats.org/wordprocessingml/2006/main" w:rsidRPr="00FF0602">
        <w:rPr>
          <w:rFonts w:ascii="Times New Roman" w:eastAsia="Calibri" w:hAnsi="Times New Roman" w:cs="Times New Roman"/>
          <w:i/>
        </w:rPr>
        <w:t xml:space="preserve">Kritischer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Diskurs</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Analyse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die</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kritisch</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Studium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der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Sprache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Routledge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w:t>
      </w:r>
    </w:p>
    <w:p w14:paraId="30C07992" w14:textId="77777777" w:rsidR="00446B8C" w:rsidRPr="00FF0602" w:rsidRDefault="00446B8C" w:rsidP="005F3F42">
      <w:pPr xmlns:w="http://schemas.openxmlformats.org/wordprocessingml/2006/main">
        <w:ind w:left="567" w:hanging="567"/>
        <w:jc w:val="both"/>
        <w:rPr>
          <w:rFonts w:ascii="Times New Roman" w:eastAsia="Calibri" w:hAnsi="Times New Roman" w:cs="Times New Roman"/>
        </w:rPr>
      </w:pP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İşcan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A. (2017). Verwendung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von Filmen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im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Wortschatz</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Türkischunterricht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als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Ausländer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_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_</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Sprache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Zeitschrift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für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Bildung</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and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Training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Studies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r xmlns:w="http://schemas.openxmlformats.org/wordprocessingml/2006/main" w:rsidRPr="00FF0602">
        <w:rPr>
          <w:rFonts w:ascii="Times New Roman" w:eastAsia="Calibri" w:hAnsi="Times New Roman" w:cs="Times New Roman"/>
        </w:rPr>
        <w:t xml:space="preserve">5 (5), 27 – 35. </w:t>
      </w:r>
      <w:r xmlns:w="http://schemas.openxmlformats.org/wordprocessingml/2006/main" w:rsidRPr="00FF0602">
        <w:rPr>
          <w:rFonts w:ascii="Times New Roman" w:eastAsia="Calibri" w:hAnsi="Times New Roman" w:cs="Times New Roman"/>
          <w:color w:val="0563C1"/>
          <w:u w:val="single"/>
        </w:rPr>
        <w:t xml:space="preserve">https://doi.org/10.11114/jets. </w:t>
      </w:r>
      <w:proofErr xmlns:w="http://schemas.openxmlformats.org/wordprocessingml/2006/main" w:type="gramStart"/>
      <w:r xmlns:w="http://schemas.openxmlformats.org/wordprocessingml/2006/main" w:rsidRPr="00FF0602">
        <w:rPr>
          <w:rFonts w:ascii="Times New Roman" w:eastAsia="Calibri" w:hAnsi="Times New Roman" w:cs="Times New Roman"/>
          <w:color w:val="0563C1"/>
          <w:u w:val="single"/>
        </w:rPr>
        <w:t xml:space="preserve">v </w:t>
      </w:r>
      <w:proofErr xmlns:w="http://schemas.openxmlformats.org/wordprocessingml/2006/main" w:type="gramEnd"/>
      <w:r xmlns:w="http://schemas.openxmlformats.org/wordprocessingml/2006/main" w:rsidRPr="00FF0602">
        <w:rPr>
          <w:rFonts w:ascii="Times New Roman" w:eastAsia="Calibri" w:hAnsi="Times New Roman" w:cs="Times New Roman"/>
          <w:color w:val="0563C1"/>
          <w:u w:val="single"/>
        </w:rPr>
        <w:t xml:space="preserve">5 i 5 2 245</w:t>
      </w:r>
    </w:p>
    <w:p w14:paraId="1220BB89" w14:textId="5C180E1C" w:rsidR="00FB125E" w:rsidRPr="00FF0602" w:rsidRDefault="00FB125E" w:rsidP="005F3F42">
      <w:pPr xmlns:w="http://schemas.openxmlformats.org/wordprocessingml/2006/main">
        <w:ind w:left="567" w:hanging="567"/>
        <w:jc w:val="both"/>
        <w:rPr>
          <w:rFonts w:ascii="Times New Roman" w:eastAsia="Calibri" w:hAnsi="Times New Roman" w:cs="Times New Roman"/>
        </w:rPr>
      </w:pPr>
      <w:r xmlns:w="http://schemas.openxmlformats.org/wordprocessingml/2006/main" w:rsidRPr="00FF0602">
        <w:rPr>
          <w:rFonts w:ascii="Times New Roman" w:eastAsia="Calibri" w:hAnsi="Times New Roman" w:cs="Times New Roman"/>
        </w:rPr>
        <w:t xml:space="preserve">Mete, F. (2015).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Die</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Ausmaß</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Zu</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welche</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Lehrer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für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Türkisch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als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Ausländer</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Sprache</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akzeptieren</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sich selbst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als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kompetent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lehrreich</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Forschung</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Eid</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proofErr xmlns:w="http://schemas.openxmlformats.org/wordprocessingml/2006/main" w:type="spellStart"/>
      <w:r xmlns:w="http://schemas.openxmlformats.org/wordprocessingml/2006/main" w:rsidRPr="00FF0602">
        <w:rPr>
          <w:rFonts w:ascii="Times New Roman" w:eastAsia="Calibri" w:hAnsi="Times New Roman" w:cs="Times New Roman"/>
          <w:i/>
        </w:rPr>
        <w:t xml:space="preserve">Rezensionen </w:t>
      </w:r>
      <w:proofErr xmlns:w="http://schemas.openxmlformats.org/wordprocessingml/2006/main" w:type="spellEnd"/>
      <w:r xmlns:w="http://schemas.openxmlformats.org/wordprocessingml/2006/main" w:rsidRPr="00FF0602">
        <w:rPr>
          <w:rFonts w:ascii="Times New Roman" w:eastAsia="Calibri" w:hAnsi="Times New Roman" w:cs="Times New Roman"/>
          <w:i/>
        </w:rPr>
        <w:t xml:space="preserve">, </w:t>
      </w:r>
      <w:r xmlns:w="http://schemas.openxmlformats.org/wordprocessingml/2006/main" w:rsidRPr="00FF0602">
        <w:rPr>
          <w:rFonts w:ascii="Times New Roman" w:eastAsia="Calibri" w:hAnsi="Times New Roman" w:cs="Times New Roman"/>
        </w:rPr>
        <w:t xml:space="preserve">10 (19), 2624 – 2630. </w:t>
      </w:r>
      <w:hyperlink xmlns:w="http://schemas.openxmlformats.org/wordprocessingml/2006/main" xmlns:r="http://schemas.openxmlformats.org/officeDocument/2006/relationships" r:id="rId17" w:history="1">
        <w:r xmlns:w="http://schemas.openxmlformats.org/wordprocessingml/2006/main" w:rsidRPr="00FF0602">
          <w:rPr>
            <w:rStyle w:val="Kpr"/>
            <w:rFonts w:ascii="Times New Roman" w:eastAsia="Calibri" w:hAnsi="Times New Roman" w:cs="Times New Roman"/>
          </w:rPr>
          <w:t xml:space="preserve">https://doi.org/10,5897/ERR2015.2450</w:t>
        </w:r>
      </w:hyperlink>
    </w:p>
    <w:p w14:paraId="5123EF13" w14:textId="06D3EF71" w:rsidR="00CC5805" w:rsidRPr="00FF0602" w:rsidRDefault="00FB125E" w:rsidP="005F3F42">
      <w:pPr xmlns:w="http://schemas.openxmlformats.org/wordprocessingml/2006/main">
        <w:ind w:left="567" w:hanging="567"/>
        <w:jc w:val="both"/>
        <w:rPr>
          <w:rFonts w:ascii="Times New Roman" w:eastAsia="Calibri" w:hAnsi="Times New Roman" w:cs="Times New Roman"/>
        </w:rPr>
      </w:pPr>
      <w:r xmlns:w="http://schemas.openxmlformats.org/wordprocessingml/2006/main" w:rsidRPr="00FF0602">
        <w:rPr>
          <w:rFonts w:ascii="Times New Roman" w:eastAsia="Calibri" w:hAnsi="Times New Roman" w:cs="Times New Roman"/>
        </w:rPr>
        <w:t xml:space="preserve">Yesilyurt, E. (2015). </w:t>
      </w:r>
      <w:r xmlns:w="http://schemas.openxmlformats.org/wordprocessingml/2006/main" w:rsidRPr="00FF0602">
        <w:rPr>
          <w:rFonts w:ascii="Times New Roman" w:eastAsia="Calibri" w:hAnsi="Times New Roman" w:cs="Times New Roman"/>
          <w:i/>
          <w:iCs/>
        </w:rPr>
        <w:t xml:space="preserve">Türkischunterricht für die Briten während der osmanischen Zeit </w:t>
      </w:r>
      <w:r xmlns:w="http://schemas.openxmlformats.org/wordprocessingml/2006/main" w:rsidRPr="00FF0602">
        <w:rPr>
          <w:rFonts w:ascii="Times New Roman" w:eastAsia="Calibri" w:hAnsi="Times New Roman" w:cs="Times New Roman"/>
        </w:rPr>
        <w:t xml:space="preserve">(unveröffentlichte Doktorarbeit). Çanakkale </w:t>
      </w: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Onsekiz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Mart Universität, Institut für Sozialwissenschaften, Çanakkale.</w:t>
      </w:r>
    </w:p>
    <w:p w14:paraId="0B9582B8" w14:textId="79A55F81" w:rsidR="00AD6E92" w:rsidRPr="00FF0602" w:rsidRDefault="00AD6E92" w:rsidP="005F3F42">
      <w:pPr>
        <w:spacing w:after="0" w:line="240" w:lineRule="auto"/>
        <w:ind w:left="567" w:hanging="567"/>
        <w:jc w:val="both"/>
        <w:rPr>
          <w:rFonts w:ascii="Times New Roman" w:eastAsia="Calibri" w:hAnsi="Times New Roman" w:cs="Times New Roman"/>
        </w:rPr>
      </w:pPr>
    </w:p>
    <w:p w14:paraId="584DCFF9" w14:textId="2BA28128" w:rsidR="00AD6E92" w:rsidRPr="00FF0602" w:rsidRDefault="00AD6E92" w:rsidP="005F3F42">
      <w:pPr xmlns:w="http://schemas.openxmlformats.org/wordprocessingml/2006/main">
        <w:spacing w:after="0" w:line="240" w:lineRule="auto"/>
        <w:ind w:left="567" w:firstLine="142"/>
        <w:jc w:val="both"/>
        <w:rPr>
          <w:rFonts w:ascii="Times New Roman" w:eastAsia="Calibri" w:hAnsi="Times New Roman" w:cs="Times New Roman"/>
        </w:rPr>
      </w:pPr>
      <w:r xmlns:w="http://schemas.openxmlformats.org/wordprocessingml/2006/main" w:rsidRPr="00FF0602">
        <w:rPr>
          <w:rFonts w:ascii="Times New Roman" w:eastAsia="Calibri" w:hAnsi="Times New Roman" w:cs="Times New Roman"/>
        </w:rPr>
        <w:t xml:space="preserve">Ausführliche Informationen zur Referenznotation:</w:t>
      </w:r>
    </w:p>
    <w:p w14:paraId="14419CF2" w14:textId="0477ADBF" w:rsidR="00AD6E92" w:rsidRPr="00FF0602" w:rsidRDefault="004B16FA" w:rsidP="005F3F42">
      <w:pPr xmlns:w="http://schemas.openxmlformats.org/wordprocessingml/2006/main">
        <w:spacing w:after="0" w:line="240" w:lineRule="auto"/>
        <w:ind w:left="567" w:firstLine="142"/>
        <w:jc w:val="both"/>
        <w:rPr>
          <w:rFonts w:ascii="Times New Roman" w:eastAsia="Calibri" w:hAnsi="Times New Roman" w:cs="Times New Roman"/>
        </w:rPr>
      </w:pPr>
      <w:hyperlink xmlns:w="http://schemas.openxmlformats.org/wordprocessingml/2006/main" xmlns:r="http://schemas.openxmlformats.org/officeDocument/2006/relationships" r:id="rId18" w:history="1">
        <w:r xmlns:w="http://schemas.openxmlformats.org/wordprocessingml/2006/main" w:rsidR="00AD6E92" w:rsidRPr="00FF0602">
          <w:rPr>
            <w:rStyle w:val="Kpr"/>
            <w:rFonts w:ascii="Times New Roman" w:eastAsia="Calibri" w:hAnsi="Times New Roman" w:cs="Times New Roman"/>
          </w:rPr>
          <w:t xml:space="preserve">https://apastyle.apa.org/</w:t>
        </w:r>
      </w:hyperlink>
    </w:p>
    <w:p w14:paraId="7E5127BD" w14:textId="77777777" w:rsidR="00AD6E92" w:rsidRPr="00FF0602" w:rsidRDefault="00AD6E92" w:rsidP="005F3F42">
      <w:pPr>
        <w:spacing w:after="0" w:line="240" w:lineRule="auto"/>
        <w:ind w:left="567" w:firstLine="142"/>
        <w:jc w:val="both"/>
        <w:rPr>
          <w:rFonts w:ascii="Times New Roman" w:eastAsia="Calibri" w:hAnsi="Times New Roman" w:cs="Times New Roman"/>
        </w:rPr>
      </w:pPr>
    </w:p>
    <w:p w14:paraId="1C601B84" w14:textId="2D8738ED" w:rsidR="00AD6E92" w:rsidRPr="00FF0602" w:rsidRDefault="00AD6E92" w:rsidP="005F3F42">
      <w:pPr xmlns:w="http://schemas.openxmlformats.org/wordprocessingml/2006/main">
        <w:spacing w:after="0" w:line="240" w:lineRule="auto"/>
        <w:ind w:left="567" w:firstLine="142"/>
        <w:jc w:val="both"/>
        <w:rPr>
          <w:rFonts w:ascii="Times New Roman" w:eastAsia="Calibri" w:hAnsi="Times New Roman" w:cs="Times New Roman"/>
        </w:rPr>
      </w:pPr>
      <w:proofErr xmlns:w="http://schemas.openxmlformats.org/wordprocessingml/2006/main" w:type="spellStart"/>
      <w:r xmlns:w="http://schemas.openxmlformats.org/wordprocessingml/2006/main" w:rsidRPr="00FF0602">
        <w:rPr>
          <w:rFonts w:ascii="Times New Roman" w:eastAsia="Calibri" w:hAnsi="Times New Roman" w:cs="Times New Roman"/>
        </w:rPr>
        <w:t xml:space="preserve">die Doi- </w:t>
      </w:r>
      <w:proofErr xmlns:w="http://schemas.openxmlformats.org/wordprocessingml/2006/main" w:type="spellEnd"/>
      <w:r xmlns:w="http://schemas.openxmlformats.org/wordprocessingml/2006/main" w:rsidRPr="00FF0602">
        <w:rPr>
          <w:rFonts w:ascii="Times New Roman" w:eastAsia="Calibri" w:hAnsi="Times New Roman" w:cs="Times New Roman"/>
        </w:rPr>
        <w:t xml:space="preserve">Recherche können Sie folgende Adresse nutzen:</w:t>
      </w:r>
    </w:p>
    <w:p w14:paraId="16F0C420" w14:textId="7F9442BF" w:rsidR="00AD6E92" w:rsidRPr="00FF0602" w:rsidRDefault="004B16FA" w:rsidP="005F3F42">
      <w:pPr xmlns:w="http://schemas.openxmlformats.org/wordprocessingml/2006/main">
        <w:spacing w:after="0" w:line="240" w:lineRule="auto"/>
        <w:ind w:left="567" w:firstLine="142"/>
        <w:jc w:val="both"/>
        <w:rPr>
          <w:rFonts w:ascii="Times New Roman" w:eastAsia="Calibri" w:hAnsi="Times New Roman" w:cs="Times New Roman"/>
        </w:rPr>
      </w:pPr>
      <w:hyperlink xmlns:w="http://schemas.openxmlformats.org/wordprocessingml/2006/main" xmlns:r="http://schemas.openxmlformats.org/officeDocument/2006/relationships" r:id="rId19" w:history="1">
        <w:r xmlns:w="http://schemas.openxmlformats.org/wordprocessingml/2006/main" w:rsidR="00AD6E92" w:rsidRPr="00FF0602">
          <w:rPr>
            <w:rStyle w:val="Kpr"/>
            <w:rFonts w:ascii="Times New Roman" w:eastAsia="Calibri" w:hAnsi="Times New Roman" w:cs="Times New Roman"/>
          </w:rPr>
          <w:t xml:space="preserve">https://search.crossref.org/references</w:t>
        </w:r>
      </w:hyperlink>
    </w:p>
    <w:sectPr w:rsidR="00AD6E92" w:rsidRPr="00FF0602" w:rsidSect="00E569A2">
      <w:headerReference w:type="even" r:id="rId20"/>
      <w:headerReference w:type="default" r:id="rId21"/>
      <w:pgSz w:w="9072" w:h="13608"/>
      <w:pgMar w:top="1985" w:right="1418" w:bottom="1418" w:left="1418" w:header="709" w:footer="1423"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4720" w14:textId="77777777" w:rsidR="004B16FA" w:rsidRDefault="004B16FA" w:rsidP="00737708">
      <w:pPr>
        <w:spacing w:after="0" w:line="240" w:lineRule="auto"/>
      </w:pPr>
      <w:r>
        <w:separator/>
      </w:r>
    </w:p>
  </w:endnote>
  <w:endnote w:type="continuationSeparator" w:id="0">
    <w:p w14:paraId="47D11DD4" w14:textId="77777777" w:rsidR="004B16FA" w:rsidRDefault="004B16FA" w:rsidP="0073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4978" w14:textId="77777777" w:rsidR="004B16FA" w:rsidRDefault="004B16FA" w:rsidP="00737708">
      <w:pPr>
        <w:spacing w:after="0" w:line="240" w:lineRule="auto"/>
      </w:pPr>
      <w:r>
        <w:separator/>
      </w:r>
    </w:p>
  </w:footnote>
  <w:footnote w:type="continuationSeparator" w:id="0">
    <w:p w14:paraId="72815AD1" w14:textId="77777777" w:rsidR="004B16FA" w:rsidRDefault="004B16FA" w:rsidP="007377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1382D" w14:textId="77777777" w:rsidR="00781E9F" w:rsidRDefault="00781E9F" w:rsidP="00180460">
    <w:pPr>
      <w:pStyle w:val="stBilgi"/>
      <w:jc w:val="both"/>
      <w:rPr>
        <w:rFonts w:ascii="Times New Roman" w:eastAsia="Times New Roman" w:hAnsi="Times New Roman" w:cs="Times New Roman"/>
        <w:sz w:val="16"/>
        <w:szCs w:val="16"/>
        <w:lang w:eastAsia="tr-TR"/>
      </w:rPr>
    </w:pPr>
  </w:p>
  <w:p w14:paraId="5616734D" w14:textId="77777777" w:rsidR="00781E9F" w:rsidRDefault="00781E9F" w:rsidP="00180460">
    <w:pPr>
      <w:pStyle w:val="stBilgi"/>
      <w:jc w:val="both"/>
      <w:rPr>
        <w:rFonts w:ascii="Times New Roman" w:eastAsia="Times New Roman" w:hAnsi="Times New Roman" w:cs="Times New Roman"/>
        <w:sz w:val="16"/>
        <w:szCs w:val="16"/>
        <w:lang w:eastAsia="tr-TR"/>
      </w:rPr>
    </w:pPr>
  </w:p>
  <w:p w14:paraId="42407634" w14:textId="18469A2E" w:rsidR="00682950" w:rsidRDefault="005F3F42">
    <w:pPr xmlns:w="http://schemas.openxmlformats.org/wordprocessingml/2006/main">
      <w:pStyle w:val="stBilgi"/>
    </w:pPr>
    <w:r xmlns:w="http://schemas.openxmlformats.org/wordprocessingml/2006/main">
      <w:rPr>
        <w:rFonts w:ascii="Times New Roman" w:eastAsia="Times New Roman" w:hAnsi="Times New Roman" w:cs="Times New Roman"/>
        <w:sz w:val="16"/>
        <w:szCs w:val="16"/>
        <w:lang w:eastAsia="tr-T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6E21" w14:textId="77777777" w:rsidR="00781E9F" w:rsidRDefault="00781E9F" w:rsidP="001B2E90">
    <w:pPr>
      <w:pStyle w:val="stBilgi"/>
      <w:tabs>
        <w:tab w:val="clear" w:pos="4536"/>
      </w:tabs>
      <w:rPr>
        <w:rFonts w:ascii="Calibri" w:hAnsi="Calibri"/>
        <w:b/>
        <w:bCs/>
        <w:sz w:val="32"/>
        <w:szCs w:val="32"/>
      </w:rPr>
    </w:pPr>
  </w:p>
  <w:p w14:paraId="38C8F488" w14:textId="797BAA71" w:rsidR="00682950" w:rsidRPr="00682950" w:rsidRDefault="005F3F42" w:rsidP="009D5648">
    <w:pPr xmlns:w="http://schemas.openxmlformats.org/wordprocessingml/2006/main">
      <w:pStyle w:val="stBilgi"/>
      <w:jc w:val="right"/>
      <w:rPr>
        <w:rFonts w:ascii="Bookman Old Style" w:hAnsi="Bookman Old Style"/>
        <w:sz w:val="16"/>
        <w:szCs w:val="16"/>
      </w:rPr>
    </w:pPr>
    <w:r xmlns:w="http://schemas.openxmlformats.org/wordprocessingml/2006/main">
      <w:rPr>
        <w:rFonts w:ascii="Calibri" w:hAnsi="Calibri"/>
        <w:b/>
        <w:bCs/>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4E2"/>
    <w:multiLevelType w:val="multilevel"/>
    <w:tmpl w:val="16366AB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 w15:restartNumberingAfterBreak="0">
    <w:nsid w:val="555612CB"/>
    <w:multiLevelType w:val="multilevel"/>
    <w:tmpl w:val="12C2F52E"/>
    <w:lvl w:ilvl="0">
      <w:start w:val="1"/>
      <w:numFmt w:val="decimal"/>
      <w:lvlText w:val="%1."/>
      <w:lvlJc w:val="left"/>
      <w:pPr>
        <w:ind w:left="1065"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2" w15:restartNumberingAfterBreak="0">
    <w:nsid w:val="60C93E42"/>
    <w:multiLevelType w:val="multilevel"/>
    <w:tmpl w:val="F68870D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418404232">
    <w:abstractNumId w:val="1"/>
  </w:num>
  <w:num w:numId="2" w16cid:durableId="728726016">
    <w:abstractNumId w:val="2"/>
  </w:num>
  <w:num w:numId="3" w16cid:durableId="954211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037"/>
    <w:rsid w:val="0000566E"/>
    <w:rsid w:val="000142AA"/>
    <w:rsid w:val="00015037"/>
    <w:rsid w:val="000263DD"/>
    <w:rsid w:val="00031D4E"/>
    <w:rsid w:val="000331C8"/>
    <w:rsid w:val="00034EDD"/>
    <w:rsid w:val="0003720E"/>
    <w:rsid w:val="00037237"/>
    <w:rsid w:val="000474A5"/>
    <w:rsid w:val="00076041"/>
    <w:rsid w:val="00084200"/>
    <w:rsid w:val="000A08A7"/>
    <w:rsid w:val="000A559D"/>
    <w:rsid w:val="000B2D97"/>
    <w:rsid w:val="000B3E64"/>
    <w:rsid w:val="000B489C"/>
    <w:rsid w:val="000D684D"/>
    <w:rsid w:val="000D7D83"/>
    <w:rsid w:val="000E334C"/>
    <w:rsid w:val="000E4184"/>
    <w:rsid w:val="000F7A4B"/>
    <w:rsid w:val="001047C9"/>
    <w:rsid w:val="001128C7"/>
    <w:rsid w:val="001229E1"/>
    <w:rsid w:val="00141CCA"/>
    <w:rsid w:val="00142CB3"/>
    <w:rsid w:val="00143812"/>
    <w:rsid w:val="00147C7A"/>
    <w:rsid w:val="0015105F"/>
    <w:rsid w:val="00155DD3"/>
    <w:rsid w:val="00157369"/>
    <w:rsid w:val="00166860"/>
    <w:rsid w:val="00180460"/>
    <w:rsid w:val="0018706C"/>
    <w:rsid w:val="001875EA"/>
    <w:rsid w:val="00194620"/>
    <w:rsid w:val="001954F3"/>
    <w:rsid w:val="001A3776"/>
    <w:rsid w:val="001B063C"/>
    <w:rsid w:val="001B2E90"/>
    <w:rsid w:val="001D272B"/>
    <w:rsid w:val="001D32D6"/>
    <w:rsid w:val="001D36F9"/>
    <w:rsid w:val="001D56DE"/>
    <w:rsid w:val="001E0BEA"/>
    <w:rsid w:val="001E2E71"/>
    <w:rsid w:val="001E6616"/>
    <w:rsid w:val="00212662"/>
    <w:rsid w:val="002209D0"/>
    <w:rsid w:val="0022157D"/>
    <w:rsid w:val="00240957"/>
    <w:rsid w:val="00246575"/>
    <w:rsid w:val="00250CEE"/>
    <w:rsid w:val="00254093"/>
    <w:rsid w:val="00276BB3"/>
    <w:rsid w:val="0027777C"/>
    <w:rsid w:val="00277FA1"/>
    <w:rsid w:val="00282ADE"/>
    <w:rsid w:val="00283AD4"/>
    <w:rsid w:val="00293DF2"/>
    <w:rsid w:val="00296E7B"/>
    <w:rsid w:val="002A3612"/>
    <w:rsid w:val="002A3D21"/>
    <w:rsid w:val="002A65DB"/>
    <w:rsid w:val="002B17F6"/>
    <w:rsid w:val="002B296D"/>
    <w:rsid w:val="002B5009"/>
    <w:rsid w:val="002C2418"/>
    <w:rsid w:val="002D30AC"/>
    <w:rsid w:val="002D3BEF"/>
    <w:rsid w:val="002E5496"/>
    <w:rsid w:val="002F0948"/>
    <w:rsid w:val="0030482B"/>
    <w:rsid w:val="00307DCE"/>
    <w:rsid w:val="003106DF"/>
    <w:rsid w:val="0032119B"/>
    <w:rsid w:val="0034453C"/>
    <w:rsid w:val="00353C6F"/>
    <w:rsid w:val="003771CF"/>
    <w:rsid w:val="003809D1"/>
    <w:rsid w:val="00381FEC"/>
    <w:rsid w:val="00392687"/>
    <w:rsid w:val="003B30D6"/>
    <w:rsid w:val="003B4C58"/>
    <w:rsid w:val="003D1AD8"/>
    <w:rsid w:val="003E1833"/>
    <w:rsid w:val="003E5CE8"/>
    <w:rsid w:val="00403E7B"/>
    <w:rsid w:val="00427BF2"/>
    <w:rsid w:val="00442719"/>
    <w:rsid w:val="004438E4"/>
    <w:rsid w:val="00446B8C"/>
    <w:rsid w:val="004616D7"/>
    <w:rsid w:val="00461BAB"/>
    <w:rsid w:val="00464CBB"/>
    <w:rsid w:val="00472FFF"/>
    <w:rsid w:val="00473234"/>
    <w:rsid w:val="00483A30"/>
    <w:rsid w:val="004A1E95"/>
    <w:rsid w:val="004B16FA"/>
    <w:rsid w:val="004B45B8"/>
    <w:rsid w:val="004D4FD1"/>
    <w:rsid w:val="004E01B9"/>
    <w:rsid w:val="005016FE"/>
    <w:rsid w:val="00513ED6"/>
    <w:rsid w:val="00544EFC"/>
    <w:rsid w:val="00546263"/>
    <w:rsid w:val="00556D92"/>
    <w:rsid w:val="005616EB"/>
    <w:rsid w:val="00566280"/>
    <w:rsid w:val="00585B30"/>
    <w:rsid w:val="005B1C43"/>
    <w:rsid w:val="005C0CB8"/>
    <w:rsid w:val="005C2400"/>
    <w:rsid w:val="005C6DBD"/>
    <w:rsid w:val="005F3F42"/>
    <w:rsid w:val="005F5E9E"/>
    <w:rsid w:val="005F787C"/>
    <w:rsid w:val="00611095"/>
    <w:rsid w:val="00612B1B"/>
    <w:rsid w:val="0061352B"/>
    <w:rsid w:val="006207DA"/>
    <w:rsid w:val="00625038"/>
    <w:rsid w:val="00626B25"/>
    <w:rsid w:val="00643E3D"/>
    <w:rsid w:val="00660062"/>
    <w:rsid w:val="00662867"/>
    <w:rsid w:val="0067152F"/>
    <w:rsid w:val="006729ED"/>
    <w:rsid w:val="006739ED"/>
    <w:rsid w:val="00682950"/>
    <w:rsid w:val="00692B84"/>
    <w:rsid w:val="006C4B46"/>
    <w:rsid w:val="006E5553"/>
    <w:rsid w:val="007131A5"/>
    <w:rsid w:val="00722D4A"/>
    <w:rsid w:val="00724B37"/>
    <w:rsid w:val="00733E12"/>
    <w:rsid w:val="00737708"/>
    <w:rsid w:val="00746A4F"/>
    <w:rsid w:val="00761841"/>
    <w:rsid w:val="007672CB"/>
    <w:rsid w:val="00781E9F"/>
    <w:rsid w:val="00783FD8"/>
    <w:rsid w:val="007946BB"/>
    <w:rsid w:val="007A2B0E"/>
    <w:rsid w:val="007A4040"/>
    <w:rsid w:val="007D4A88"/>
    <w:rsid w:val="00807994"/>
    <w:rsid w:val="00827731"/>
    <w:rsid w:val="00847E30"/>
    <w:rsid w:val="0085039D"/>
    <w:rsid w:val="00851B06"/>
    <w:rsid w:val="008539D1"/>
    <w:rsid w:val="00863F9C"/>
    <w:rsid w:val="0086756B"/>
    <w:rsid w:val="00883C61"/>
    <w:rsid w:val="00886165"/>
    <w:rsid w:val="008A0F4A"/>
    <w:rsid w:val="008A4A6D"/>
    <w:rsid w:val="008B39E0"/>
    <w:rsid w:val="008C349F"/>
    <w:rsid w:val="008C43F0"/>
    <w:rsid w:val="008E4BF3"/>
    <w:rsid w:val="008E6118"/>
    <w:rsid w:val="008F2C9F"/>
    <w:rsid w:val="00900119"/>
    <w:rsid w:val="00905A82"/>
    <w:rsid w:val="00911B52"/>
    <w:rsid w:val="009136B8"/>
    <w:rsid w:val="0093511B"/>
    <w:rsid w:val="009461BA"/>
    <w:rsid w:val="0095545D"/>
    <w:rsid w:val="00990541"/>
    <w:rsid w:val="00992083"/>
    <w:rsid w:val="00997925"/>
    <w:rsid w:val="009A2C54"/>
    <w:rsid w:val="009C4B57"/>
    <w:rsid w:val="009C6628"/>
    <w:rsid w:val="009D5648"/>
    <w:rsid w:val="009F5E5B"/>
    <w:rsid w:val="00A071E6"/>
    <w:rsid w:val="00A07735"/>
    <w:rsid w:val="00A24C10"/>
    <w:rsid w:val="00A30D65"/>
    <w:rsid w:val="00A31F3B"/>
    <w:rsid w:val="00A33D10"/>
    <w:rsid w:val="00A46763"/>
    <w:rsid w:val="00A54184"/>
    <w:rsid w:val="00A6374E"/>
    <w:rsid w:val="00A640FB"/>
    <w:rsid w:val="00A7100F"/>
    <w:rsid w:val="00A7172C"/>
    <w:rsid w:val="00A85838"/>
    <w:rsid w:val="00A90D2E"/>
    <w:rsid w:val="00A9388E"/>
    <w:rsid w:val="00A974D1"/>
    <w:rsid w:val="00AA3E4B"/>
    <w:rsid w:val="00AA5102"/>
    <w:rsid w:val="00AA5CBC"/>
    <w:rsid w:val="00AB01A2"/>
    <w:rsid w:val="00AB2F28"/>
    <w:rsid w:val="00AB69D3"/>
    <w:rsid w:val="00AC3357"/>
    <w:rsid w:val="00AD6E92"/>
    <w:rsid w:val="00AE1A52"/>
    <w:rsid w:val="00AE5F90"/>
    <w:rsid w:val="00AE6C6D"/>
    <w:rsid w:val="00AF5219"/>
    <w:rsid w:val="00B0409F"/>
    <w:rsid w:val="00B13BDF"/>
    <w:rsid w:val="00B20A7C"/>
    <w:rsid w:val="00B2391E"/>
    <w:rsid w:val="00B23B36"/>
    <w:rsid w:val="00B3267B"/>
    <w:rsid w:val="00B34883"/>
    <w:rsid w:val="00B3550A"/>
    <w:rsid w:val="00B53FDF"/>
    <w:rsid w:val="00B64CA4"/>
    <w:rsid w:val="00B717AF"/>
    <w:rsid w:val="00B92FF5"/>
    <w:rsid w:val="00B96607"/>
    <w:rsid w:val="00BB0CD7"/>
    <w:rsid w:val="00BB6860"/>
    <w:rsid w:val="00BC3205"/>
    <w:rsid w:val="00BC4ECB"/>
    <w:rsid w:val="00BE4FEE"/>
    <w:rsid w:val="00BE7461"/>
    <w:rsid w:val="00BF356C"/>
    <w:rsid w:val="00C1664B"/>
    <w:rsid w:val="00C36C50"/>
    <w:rsid w:val="00C436BF"/>
    <w:rsid w:val="00C43A80"/>
    <w:rsid w:val="00C5332C"/>
    <w:rsid w:val="00C6544A"/>
    <w:rsid w:val="00C66750"/>
    <w:rsid w:val="00C71160"/>
    <w:rsid w:val="00C91D77"/>
    <w:rsid w:val="00CA2AAE"/>
    <w:rsid w:val="00CA4819"/>
    <w:rsid w:val="00CB732D"/>
    <w:rsid w:val="00CB7600"/>
    <w:rsid w:val="00CC5805"/>
    <w:rsid w:val="00CC58D9"/>
    <w:rsid w:val="00CD000B"/>
    <w:rsid w:val="00CD1688"/>
    <w:rsid w:val="00CE756A"/>
    <w:rsid w:val="00D36B49"/>
    <w:rsid w:val="00D448D0"/>
    <w:rsid w:val="00D64A8B"/>
    <w:rsid w:val="00D701DB"/>
    <w:rsid w:val="00D7463E"/>
    <w:rsid w:val="00D74DE2"/>
    <w:rsid w:val="00D75DF5"/>
    <w:rsid w:val="00D821EA"/>
    <w:rsid w:val="00D85FAB"/>
    <w:rsid w:val="00D92BA1"/>
    <w:rsid w:val="00DB32D6"/>
    <w:rsid w:val="00DC13E3"/>
    <w:rsid w:val="00DC6DBC"/>
    <w:rsid w:val="00DE3993"/>
    <w:rsid w:val="00E1567D"/>
    <w:rsid w:val="00E2668B"/>
    <w:rsid w:val="00E3588A"/>
    <w:rsid w:val="00E45D36"/>
    <w:rsid w:val="00E50572"/>
    <w:rsid w:val="00E53AA4"/>
    <w:rsid w:val="00E569A2"/>
    <w:rsid w:val="00E667E9"/>
    <w:rsid w:val="00E7305A"/>
    <w:rsid w:val="00E854AC"/>
    <w:rsid w:val="00EC4D03"/>
    <w:rsid w:val="00EE776B"/>
    <w:rsid w:val="00EF4B5C"/>
    <w:rsid w:val="00EF7D64"/>
    <w:rsid w:val="00F078CB"/>
    <w:rsid w:val="00F6201C"/>
    <w:rsid w:val="00F70100"/>
    <w:rsid w:val="00FA6BA7"/>
    <w:rsid w:val="00FB125E"/>
    <w:rsid w:val="00FB604D"/>
    <w:rsid w:val="00FB7813"/>
    <w:rsid w:val="00FF0602"/>
    <w:rsid w:val="00FF4A32"/>
    <w:rsid w:val="00FF4F6C"/>
    <w:rsid w:val="00FF6C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BE68B"/>
  <w15:docId w15:val="{699E39BD-92A7-4684-B6C3-5AC2951F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3770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37708"/>
    <w:rPr>
      <w:sz w:val="20"/>
      <w:szCs w:val="20"/>
    </w:rPr>
  </w:style>
  <w:style w:type="character" w:styleId="DipnotBavurusu">
    <w:name w:val="footnote reference"/>
    <w:basedOn w:val="VarsaylanParagrafYazTipi"/>
    <w:uiPriority w:val="99"/>
    <w:semiHidden/>
    <w:unhideWhenUsed/>
    <w:rsid w:val="00737708"/>
    <w:rPr>
      <w:vertAlign w:val="superscript"/>
    </w:rPr>
  </w:style>
  <w:style w:type="character" w:styleId="Kpr">
    <w:name w:val="Hyperlink"/>
    <w:basedOn w:val="VarsaylanParagrafYazTipi"/>
    <w:uiPriority w:val="99"/>
    <w:unhideWhenUsed/>
    <w:rsid w:val="00CC5805"/>
    <w:rPr>
      <w:color w:val="0563C1" w:themeColor="hyperlink"/>
      <w:u w:val="single"/>
    </w:rPr>
  </w:style>
  <w:style w:type="character" w:customStyle="1" w:styleId="zmlenmeyenBahsetme1">
    <w:name w:val="Çözümlenmeyen Bahsetme1"/>
    <w:basedOn w:val="VarsaylanParagrafYazTipi"/>
    <w:uiPriority w:val="99"/>
    <w:semiHidden/>
    <w:unhideWhenUsed/>
    <w:rsid w:val="00CC5805"/>
    <w:rPr>
      <w:color w:val="605E5C"/>
      <w:shd w:val="clear" w:color="auto" w:fill="E1DFDD"/>
    </w:rPr>
  </w:style>
  <w:style w:type="paragraph" w:styleId="stBilgi">
    <w:name w:val="header"/>
    <w:basedOn w:val="Normal"/>
    <w:link w:val="stBilgiChar"/>
    <w:uiPriority w:val="99"/>
    <w:unhideWhenUsed/>
    <w:rsid w:val="00D701D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701DB"/>
  </w:style>
  <w:style w:type="paragraph" w:styleId="AltBilgi">
    <w:name w:val="footer"/>
    <w:basedOn w:val="Normal"/>
    <w:link w:val="AltBilgiChar"/>
    <w:uiPriority w:val="99"/>
    <w:unhideWhenUsed/>
    <w:rsid w:val="00D701D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701DB"/>
  </w:style>
  <w:style w:type="paragraph" w:styleId="ListeParagraf">
    <w:name w:val="List Paragraph"/>
    <w:basedOn w:val="Normal"/>
    <w:uiPriority w:val="34"/>
    <w:qFormat/>
    <w:rsid w:val="001047C9"/>
    <w:pPr>
      <w:ind w:left="720"/>
      <w:contextualSpacing/>
    </w:pPr>
  </w:style>
  <w:style w:type="paragraph" w:styleId="HTMLncedenBiimlendirilmi">
    <w:name w:val="HTML Preformatted"/>
    <w:basedOn w:val="Normal"/>
    <w:link w:val="HTMLncedenBiimlendirilmiChar"/>
    <w:uiPriority w:val="99"/>
    <w:unhideWhenUsed/>
    <w:rsid w:val="00546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val="de"/>
    </w:rPr>
  </w:style>
  <w:style w:type="character" w:customStyle="1" w:styleId="HTMLncedenBiimlendirilmiChar">
    <w:name w:val="HTML Önceden Biçimlendirilmiş Char"/>
    <w:basedOn w:val="VarsaylanParagrafYazTipi"/>
    <w:link w:val="HTMLncedenBiimlendirilmi"/>
    <w:uiPriority w:val="99"/>
    <w:rsid w:val="00546263"/>
    <w:rPr>
      <w:rFonts w:ascii="Courier New" w:eastAsia="Times New Roman" w:hAnsi="Courier New" w:cs="Courier New"/>
      <w:sz w:val="20"/>
      <w:szCs w:val="20"/>
      <w:lang w:eastAsia="tr-TR" w:val="de"/>
    </w:rPr>
  </w:style>
  <w:style w:type="table" w:styleId="TabloKlavuzu">
    <w:name w:val="Table Grid"/>
    <w:basedOn w:val="NormalTablo"/>
    <w:uiPriority w:val="39"/>
    <w:rsid w:val="00293DF2"/>
    <w:pPr>
      <w:widowControl w:val="0"/>
      <w:spacing w:after="0" w:line="240" w:lineRule="auto"/>
    </w:pPr>
    <w:rPr>
      <w:rFonts w:ascii="Times New Roman" w:eastAsia="Times New Roman" w:hAnsi="Times New Roman" w:cs="Times New Roman"/>
      <w:sz w:val="20"/>
      <w:szCs w:val="20"/>
      <w:lang w:eastAsia="tr-TR" w:val="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446B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69122">
      <w:bodyDiv w:val="1"/>
      <w:marLeft w:val="0"/>
      <w:marRight w:val="0"/>
      <w:marTop w:val="0"/>
      <w:marBottom w:val="0"/>
      <w:divBdr>
        <w:top w:val="none" w:sz="0" w:space="0" w:color="auto"/>
        <w:left w:val="none" w:sz="0" w:space="0" w:color="auto"/>
        <w:bottom w:val="none" w:sz="0" w:space="0" w:color="auto"/>
        <w:right w:val="none" w:sz="0" w:space="0" w:color="auto"/>
      </w:divBdr>
    </w:div>
    <w:div w:id="13450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apastyle.apa.org/"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doi.org/10,5897/ERR2015.2450" TargetMode="External"/><Relationship Id="rId2" Type="http://schemas.openxmlformats.org/officeDocument/2006/relationships/numbering" Target="numbering.xml"/><Relationship Id="rId16" Type="http://schemas.openxmlformats.org/officeDocument/2006/relationships/hyperlink" Target="https://doi.org/10.29329/epasr.2020.323.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i.org/10.11114/jets.v5i12.2738" TargetMode="External"/><Relationship Id="rId23"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s://search.crossref.org/references"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2322317-0A77-4970-B3A7-BB5BF49ACCC8}" type="doc">
      <dgm:prSet loTypeId="urn:microsoft.com/office/officeart/2005/8/layout/radial1" loCatId="cycle" qsTypeId="urn:microsoft.com/office/officeart/2005/8/quickstyle/simple1" qsCatId="simple" csTypeId="urn:microsoft.com/office/officeart/2005/8/colors/accent1_2" csCatId="accent1" phldr="0"/>
      <dgm:spPr/>
      <dgm:t>
        <a:bodyPr/>
        <a:lstStyle/>
        <a:p>
          <a:endParaRPr lang="tr-TR"/>
        </a:p>
      </dgm:t>
    </dgm:pt>
    <dgm:pt modelId="{17CB9D1B-BE94-4AC8-A88A-C94E063E6591}">
      <dgm:prSet phldrT="[Metin]" phldr="1"/>
      <dgm:spPr/>
      <dgm:t>
        <a:bodyPr/>
        <a:lstStyle/>
        <a:p>
          <a:endParaRPr lang="tr-TR"/>
        </a:p>
      </dgm:t>
    </dgm:pt>
    <dgm:pt modelId="{276FC415-42D5-4941-AA39-BF8D1E4C4FC4}" type="parTrans" cxnId="{93B3E87E-6747-4B56-9C73-EE5077808226}">
      <dgm:prSet/>
      <dgm:spPr/>
      <dgm:t>
        <a:bodyPr/>
        <a:lstStyle/>
        <a:p>
          <a:endParaRPr lang="tr-TR"/>
        </a:p>
      </dgm:t>
    </dgm:pt>
    <dgm:pt modelId="{8B107C74-0BEE-482D-8753-669D2BD82C0F}" type="sibTrans" cxnId="{93B3E87E-6747-4B56-9C73-EE5077808226}">
      <dgm:prSet/>
      <dgm:spPr/>
      <dgm:t>
        <a:bodyPr/>
        <a:lstStyle/>
        <a:p>
          <a:endParaRPr lang="tr-TR"/>
        </a:p>
      </dgm:t>
    </dgm:pt>
    <dgm:pt modelId="{72170903-881E-41CE-AA92-D76D120D5FDA}">
      <dgm:prSet phldrT="[Metin]" phldr="1"/>
      <dgm:spPr/>
      <dgm:t>
        <a:bodyPr/>
        <a:lstStyle/>
        <a:p>
          <a:endParaRPr lang="tr-TR"/>
        </a:p>
      </dgm:t>
    </dgm:pt>
    <dgm:pt modelId="{1D86DBB3-4C9B-4993-9C33-F55C080C7ADA}" type="parTrans" cxnId="{13AF59C8-7565-41A2-AB83-124B745EEF65}">
      <dgm:prSet/>
      <dgm:spPr/>
      <dgm:t>
        <a:bodyPr/>
        <a:lstStyle/>
        <a:p>
          <a:endParaRPr lang="tr-TR"/>
        </a:p>
      </dgm:t>
    </dgm:pt>
    <dgm:pt modelId="{72F92E00-1D5B-41EA-913F-DD7550847246}" type="sibTrans" cxnId="{13AF59C8-7565-41A2-AB83-124B745EEF65}">
      <dgm:prSet/>
      <dgm:spPr/>
      <dgm:t>
        <a:bodyPr/>
        <a:lstStyle/>
        <a:p>
          <a:endParaRPr lang="tr-TR"/>
        </a:p>
      </dgm:t>
    </dgm:pt>
    <dgm:pt modelId="{2C2AE7B3-4616-41A2-A6DD-268ED2FBF57F}">
      <dgm:prSet phldrT="[Metin]" phldr="1"/>
      <dgm:spPr/>
      <dgm:t>
        <a:bodyPr/>
        <a:lstStyle/>
        <a:p>
          <a:endParaRPr lang="tr-TR"/>
        </a:p>
      </dgm:t>
    </dgm:pt>
    <dgm:pt modelId="{D153EB80-DBDE-4AA3-95B2-4FE2AF262EBA}" type="parTrans" cxnId="{B0954449-8324-48C2-8F05-733C5D268291}">
      <dgm:prSet/>
      <dgm:spPr/>
      <dgm:t>
        <a:bodyPr/>
        <a:lstStyle/>
        <a:p>
          <a:endParaRPr lang="tr-TR"/>
        </a:p>
      </dgm:t>
    </dgm:pt>
    <dgm:pt modelId="{E6237C8E-BA6B-45BA-AB06-21BFFDBD0C69}" type="sibTrans" cxnId="{B0954449-8324-48C2-8F05-733C5D268291}">
      <dgm:prSet/>
      <dgm:spPr/>
      <dgm:t>
        <a:bodyPr/>
        <a:lstStyle/>
        <a:p>
          <a:endParaRPr lang="tr-TR"/>
        </a:p>
      </dgm:t>
    </dgm:pt>
    <dgm:pt modelId="{BF03681D-3B14-47FD-B72E-8408951401BC}">
      <dgm:prSet phldrT="[Metin]" phldr="1"/>
      <dgm:spPr/>
      <dgm:t>
        <a:bodyPr/>
        <a:lstStyle/>
        <a:p>
          <a:endParaRPr lang="tr-TR"/>
        </a:p>
      </dgm:t>
    </dgm:pt>
    <dgm:pt modelId="{498F491B-86E6-4015-8023-AE39D285882B}" type="parTrans" cxnId="{DCC3ED2D-98C8-4190-AF7A-036B4A512FCD}">
      <dgm:prSet/>
      <dgm:spPr/>
      <dgm:t>
        <a:bodyPr/>
        <a:lstStyle/>
        <a:p>
          <a:endParaRPr lang="tr-TR"/>
        </a:p>
      </dgm:t>
    </dgm:pt>
    <dgm:pt modelId="{11140C36-E0DB-4C96-85D6-CAAAE2350453}" type="sibTrans" cxnId="{DCC3ED2D-98C8-4190-AF7A-036B4A512FCD}">
      <dgm:prSet/>
      <dgm:spPr/>
      <dgm:t>
        <a:bodyPr/>
        <a:lstStyle/>
        <a:p>
          <a:endParaRPr lang="tr-TR"/>
        </a:p>
      </dgm:t>
    </dgm:pt>
    <dgm:pt modelId="{C68D0839-A00B-44CC-A8EA-94E9B0004D79}">
      <dgm:prSet phldrT="[Metin]" phldr="1"/>
      <dgm:spPr/>
      <dgm:t>
        <a:bodyPr/>
        <a:lstStyle/>
        <a:p>
          <a:endParaRPr lang="tr-TR"/>
        </a:p>
      </dgm:t>
    </dgm:pt>
    <dgm:pt modelId="{7E6A9776-F2D4-43F3-A66C-8F6CC16D8C70}" type="parTrans" cxnId="{119455A0-A934-4A17-9765-8638576D07F2}">
      <dgm:prSet/>
      <dgm:spPr/>
      <dgm:t>
        <a:bodyPr/>
        <a:lstStyle/>
        <a:p>
          <a:endParaRPr lang="tr-TR"/>
        </a:p>
      </dgm:t>
    </dgm:pt>
    <dgm:pt modelId="{26494BEB-B3D2-433B-AF7A-5DD744D86DE6}" type="sibTrans" cxnId="{119455A0-A934-4A17-9765-8638576D07F2}">
      <dgm:prSet/>
      <dgm:spPr/>
      <dgm:t>
        <a:bodyPr/>
        <a:lstStyle/>
        <a:p>
          <a:endParaRPr lang="tr-TR"/>
        </a:p>
      </dgm:t>
    </dgm:pt>
    <dgm:pt modelId="{8892533B-D12F-47CC-AC74-1F744F4AD249}" type="pres">
      <dgm:prSet presAssocID="{02322317-0A77-4970-B3A7-BB5BF49ACCC8}" presName="cycle" presStyleCnt="0">
        <dgm:presLayoutVars>
          <dgm:chMax val="1"/>
          <dgm:dir/>
          <dgm:animLvl val="ctr"/>
          <dgm:resizeHandles val="exact"/>
        </dgm:presLayoutVars>
      </dgm:prSet>
      <dgm:spPr/>
    </dgm:pt>
    <dgm:pt modelId="{4FF1CD52-D6D7-4F8B-94CB-50E3EAA2DF2B}" type="pres">
      <dgm:prSet presAssocID="{17CB9D1B-BE94-4AC8-A88A-C94E063E6591}" presName="centerShape" presStyleLbl="node0" presStyleIdx="0" presStyleCnt="1"/>
      <dgm:spPr/>
    </dgm:pt>
    <dgm:pt modelId="{D1D43D52-1AEE-447D-A724-00934946DD04}" type="pres">
      <dgm:prSet presAssocID="{1D86DBB3-4C9B-4993-9C33-F55C080C7ADA}" presName="Name9" presStyleLbl="parChTrans1D2" presStyleIdx="0" presStyleCnt="4"/>
      <dgm:spPr/>
    </dgm:pt>
    <dgm:pt modelId="{40AF9D77-CE25-4D85-8FCE-CDD29510A7F2}" type="pres">
      <dgm:prSet presAssocID="{1D86DBB3-4C9B-4993-9C33-F55C080C7ADA}" presName="connTx" presStyleLbl="parChTrans1D2" presStyleIdx="0" presStyleCnt="4"/>
      <dgm:spPr/>
    </dgm:pt>
    <dgm:pt modelId="{F57104D3-B7C1-4FF7-B3B6-10BD39C99A14}" type="pres">
      <dgm:prSet presAssocID="{72170903-881E-41CE-AA92-D76D120D5FDA}" presName="node" presStyleLbl="node1" presStyleIdx="0" presStyleCnt="4">
        <dgm:presLayoutVars>
          <dgm:bulletEnabled val="1"/>
        </dgm:presLayoutVars>
      </dgm:prSet>
      <dgm:spPr/>
    </dgm:pt>
    <dgm:pt modelId="{B2CA0E03-34D9-4CE5-ACF9-E6E0516DC4FF}" type="pres">
      <dgm:prSet presAssocID="{D153EB80-DBDE-4AA3-95B2-4FE2AF262EBA}" presName="Name9" presStyleLbl="parChTrans1D2" presStyleIdx="1" presStyleCnt="4"/>
      <dgm:spPr/>
    </dgm:pt>
    <dgm:pt modelId="{3DD4158D-C166-4675-A6AF-2EAA1D6042F4}" type="pres">
      <dgm:prSet presAssocID="{D153EB80-DBDE-4AA3-95B2-4FE2AF262EBA}" presName="connTx" presStyleLbl="parChTrans1D2" presStyleIdx="1" presStyleCnt="4"/>
      <dgm:spPr/>
    </dgm:pt>
    <dgm:pt modelId="{CD45175E-9B8A-4C74-921D-CF5207E36DBB}" type="pres">
      <dgm:prSet presAssocID="{2C2AE7B3-4616-41A2-A6DD-268ED2FBF57F}" presName="node" presStyleLbl="node1" presStyleIdx="1" presStyleCnt="4">
        <dgm:presLayoutVars>
          <dgm:bulletEnabled val="1"/>
        </dgm:presLayoutVars>
      </dgm:prSet>
      <dgm:spPr/>
    </dgm:pt>
    <dgm:pt modelId="{66E81837-C47B-46F6-98F2-FDE040BEF668}" type="pres">
      <dgm:prSet presAssocID="{498F491B-86E6-4015-8023-AE39D285882B}" presName="Name9" presStyleLbl="parChTrans1D2" presStyleIdx="2" presStyleCnt="4"/>
      <dgm:spPr/>
    </dgm:pt>
    <dgm:pt modelId="{D40C5CDA-599D-4F07-8A1A-D34C570FC8A8}" type="pres">
      <dgm:prSet presAssocID="{498F491B-86E6-4015-8023-AE39D285882B}" presName="connTx" presStyleLbl="parChTrans1D2" presStyleIdx="2" presStyleCnt="4"/>
      <dgm:spPr/>
    </dgm:pt>
    <dgm:pt modelId="{350605E2-9054-4EA8-9393-C9612584A7B7}" type="pres">
      <dgm:prSet presAssocID="{BF03681D-3B14-47FD-B72E-8408951401BC}" presName="node" presStyleLbl="node1" presStyleIdx="2" presStyleCnt="4">
        <dgm:presLayoutVars>
          <dgm:bulletEnabled val="1"/>
        </dgm:presLayoutVars>
      </dgm:prSet>
      <dgm:spPr/>
    </dgm:pt>
    <dgm:pt modelId="{767A2106-05C4-4612-AB7B-B298C566E43E}" type="pres">
      <dgm:prSet presAssocID="{7E6A9776-F2D4-43F3-A66C-8F6CC16D8C70}" presName="Name9" presStyleLbl="parChTrans1D2" presStyleIdx="3" presStyleCnt="4"/>
      <dgm:spPr/>
    </dgm:pt>
    <dgm:pt modelId="{1974277D-FD9C-4912-BA3C-B1F516636513}" type="pres">
      <dgm:prSet presAssocID="{7E6A9776-F2D4-43F3-A66C-8F6CC16D8C70}" presName="connTx" presStyleLbl="parChTrans1D2" presStyleIdx="3" presStyleCnt="4"/>
      <dgm:spPr/>
    </dgm:pt>
    <dgm:pt modelId="{B8876BAE-7684-40CE-B7D9-7EED228E4ED4}" type="pres">
      <dgm:prSet presAssocID="{C68D0839-A00B-44CC-A8EA-94E9B0004D79}" presName="node" presStyleLbl="node1" presStyleIdx="3" presStyleCnt="4">
        <dgm:presLayoutVars>
          <dgm:bulletEnabled val="1"/>
        </dgm:presLayoutVars>
      </dgm:prSet>
      <dgm:spPr/>
    </dgm:pt>
  </dgm:ptLst>
  <dgm:cxnLst>
    <dgm:cxn modelId="{AE880926-22A8-45EF-8A23-D19720B11EBE}" type="presOf" srcId="{2C2AE7B3-4616-41A2-A6DD-268ED2FBF57F}" destId="{CD45175E-9B8A-4C74-921D-CF5207E36DBB}" srcOrd="0" destOrd="0" presId="urn:microsoft.com/office/officeart/2005/8/layout/radial1"/>
    <dgm:cxn modelId="{DCC3ED2D-98C8-4190-AF7A-036B4A512FCD}" srcId="{17CB9D1B-BE94-4AC8-A88A-C94E063E6591}" destId="{BF03681D-3B14-47FD-B72E-8408951401BC}" srcOrd="2" destOrd="0" parTransId="{498F491B-86E6-4015-8023-AE39D285882B}" sibTransId="{11140C36-E0DB-4C96-85D6-CAAAE2350453}"/>
    <dgm:cxn modelId="{E78FDF5C-97B5-4D59-8E14-DDE062E29F38}" type="presOf" srcId="{498F491B-86E6-4015-8023-AE39D285882B}" destId="{66E81837-C47B-46F6-98F2-FDE040BEF668}" srcOrd="0" destOrd="0" presId="urn:microsoft.com/office/officeart/2005/8/layout/radial1"/>
    <dgm:cxn modelId="{75A4BD42-DEF6-4B98-AEA5-DCFA39CF29DB}" type="presOf" srcId="{D153EB80-DBDE-4AA3-95B2-4FE2AF262EBA}" destId="{3DD4158D-C166-4675-A6AF-2EAA1D6042F4}" srcOrd="1" destOrd="0" presId="urn:microsoft.com/office/officeart/2005/8/layout/radial1"/>
    <dgm:cxn modelId="{B76FEE48-DA5A-454D-94EB-55FBFD9E7C07}" type="presOf" srcId="{D153EB80-DBDE-4AA3-95B2-4FE2AF262EBA}" destId="{B2CA0E03-34D9-4CE5-ACF9-E6E0516DC4FF}" srcOrd="0" destOrd="0" presId="urn:microsoft.com/office/officeart/2005/8/layout/radial1"/>
    <dgm:cxn modelId="{B0954449-8324-48C2-8F05-733C5D268291}" srcId="{17CB9D1B-BE94-4AC8-A88A-C94E063E6591}" destId="{2C2AE7B3-4616-41A2-A6DD-268ED2FBF57F}" srcOrd="1" destOrd="0" parTransId="{D153EB80-DBDE-4AA3-95B2-4FE2AF262EBA}" sibTransId="{E6237C8E-BA6B-45BA-AB06-21BFFDBD0C69}"/>
    <dgm:cxn modelId="{9DEB0952-B051-4086-829D-9619CAA65914}" type="presOf" srcId="{72170903-881E-41CE-AA92-D76D120D5FDA}" destId="{F57104D3-B7C1-4FF7-B3B6-10BD39C99A14}" srcOrd="0" destOrd="0" presId="urn:microsoft.com/office/officeart/2005/8/layout/radial1"/>
    <dgm:cxn modelId="{1477A252-D544-40F6-A2FF-0621D5CFA96C}" type="presOf" srcId="{7E6A9776-F2D4-43F3-A66C-8F6CC16D8C70}" destId="{767A2106-05C4-4612-AB7B-B298C566E43E}" srcOrd="0" destOrd="0" presId="urn:microsoft.com/office/officeart/2005/8/layout/radial1"/>
    <dgm:cxn modelId="{CF6EC675-D9F4-41C8-BFBD-948BC18EF0ED}" type="presOf" srcId="{498F491B-86E6-4015-8023-AE39D285882B}" destId="{D40C5CDA-599D-4F07-8A1A-D34C570FC8A8}" srcOrd="1" destOrd="0" presId="urn:microsoft.com/office/officeart/2005/8/layout/radial1"/>
    <dgm:cxn modelId="{93B3E87E-6747-4B56-9C73-EE5077808226}" srcId="{02322317-0A77-4970-B3A7-BB5BF49ACCC8}" destId="{17CB9D1B-BE94-4AC8-A88A-C94E063E6591}" srcOrd="0" destOrd="0" parTransId="{276FC415-42D5-4941-AA39-BF8D1E4C4FC4}" sibTransId="{8B107C74-0BEE-482D-8753-669D2BD82C0F}"/>
    <dgm:cxn modelId="{A8267A98-96FD-434C-8085-0E3C7826D2C1}" type="presOf" srcId="{17CB9D1B-BE94-4AC8-A88A-C94E063E6591}" destId="{4FF1CD52-D6D7-4F8B-94CB-50E3EAA2DF2B}" srcOrd="0" destOrd="0" presId="urn:microsoft.com/office/officeart/2005/8/layout/radial1"/>
    <dgm:cxn modelId="{2B57FF9E-D5D4-4E3D-A77C-4C5A2B7FA3B3}" type="presOf" srcId="{02322317-0A77-4970-B3A7-BB5BF49ACCC8}" destId="{8892533B-D12F-47CC-AC74-1F744F4AD249}" srcOrd="0" destOrd="0" presId="urn:microsoft.com/office/officeart/2005/8/layout/radial1"/>
    <dgm:cxn modelId="{119455A0-A934-4A17-9765-8638576D07F2}" srcId="{17CB9D1B-BE94-4AC8-A88A-C94E063E6591}" destId="{C68D0839-A00B-44CC-A8EA-94E9B0004D79}" srcOrd="3" destOrd="0" parTransId="{7E6A9776-F2D4-43F3-A66C-8F6CC16D8C70}" sibTransId="{26494BEB-B3D2-433B-AF7A-5DD744D86DE6}"/>
    <dgm:cxn modelId="{572210BA-51BC-4F4F-8770-15F5EF1968DA}" type="presOf" srcId="{1D86DBB3-4C9B-4993-9C33-F55C080C7ADA}" destId="{D1D43D52-1AEE-447D-A724-00934946DD04}" srcOrd="0" destOrd="0" presId="urn:microsoft.com/office/officeart/2005/8/layout/radial1"/>
    <dgm:cxn modelId="{EA3BFABF-56CE-4588-928A-F8AFDBBEC7B4}" type="presOf" srcId="{1D86DBB3-4C9B-4993-9C33-F55C080C7ADA}" destId="{40AF9D77-CE25-4D85-8FCE-CDD29510A7F2}" srcOrd="1" destOrd="0" presId="urn:microsoft.com/office/officeart/2005/8/layout/radial1"/>
    <dgm:cxn modelId="{0B02D5C0-6610-4AC5-BC80-CDB1A118B379}" type="presOf" srcId="{BF03681D-3B14-47FD-B72E-8408951401BC}" destId="{350605E2-9054-4EA8-9393-C9612584A7B7}" srcOrd="0" destOrd="0" presId="urn:microsoft.com/office/officeart/2005/8/layout/radial1"/>
    <dgm:cxn modelId="{CAFFFBC6-8EEC-4E7B-82E3-FD98859C087D}" type="presOf" srcId="{C68D0839-A00B-44CC-A8EA-94E9B0004D79}" destId="{B8876BAE-7684-40CE-B7D9-7EED228E4ED4}" srcOrd="0" destOrd="0" presId="urn:microsoft.com/office/officeart/2005/8/layout/radial1"/>
    <dgm:cxn modelId="{13AF59C8-7565-41A2-AB83-124B745EEF65}" srcId="{17CB9D1B-BE94-4AC8-A88A-C94E063E6591}" destId="{72170903-881E-41CE-AA92-D76D120D5FDA}" srcOrd="0" destOrd="0" parTransId="{1D86DBB3-4C9B-4993-9C33-F55C080C7ADA}" sibTransId="{72F92E00-1D5B-41EA-913F-DD7550847246}"/>
    <dgm:cxn modelId="{259768F9-15B0-4ED5-B459-30CD2C961D04}" type="presOf" srcId="{7E6A9776-F2D4-43F3-A66C-8F6CC16D8C70}" destId="{1974277D-FD9C-4912-BA3C-B1F516636513}" srcOrd="1" destOrd="0" presId="urn:microsoft.com/office/officeart/2005/8/layout/radial1"/>
    <dgm:cxn modelId="{E43C4F21-3443-4031-9578-5710B42D6A66}" type="presParOf" srcId="{8892533B-D12F-47CC-AC74-1F744F4AD249}" destId="{4FF1CD52-D6D7-4F8B-94CB-50E3EAA2DF2B}" srcOrd="0" destOrd="0" presId="urn:microsoft.com/office/officeart/2005/8/layout/radial1"/>
    <dgm:cxn modelId="{891DC032-ACEB-4B4B-B338-9324DE2553A7}" type="presParOf" srcId="{8892533B-D12F-47CC-AC74-1F744F4AD249}" destId="{D1D43D52-1AEE-447D-A724-00934946DD04}" srcOrd="1" destOrd="0" presId="urn:microsoft.com/office/officeart/2005/8/layout/radial1"/>
    <dgm:cxn modelId="{DB1ED9E9-A383-42B5-A822-A433F2EEE632}" type="presParOf" srcId="{D1D43D52-1AEE-447D-A724-00934946DD04}" destId="{40AF9D77-CE25-4D85-8FCE-CDD29510A7F2}" srcOrd="0" destOrd="0" presId="urn:microsoft.com/office/officeart/2005/8/layout/radial1"/>
    <dgm:cxn modelId="{A8519473-B29E-4CF1-9350-B17C87FBB083}" type="presParOf" srcId="{8892533B-D12F-47CC-AC74-1F744F4AD249}" destId="{F57104D3-B7C1-4FF7-B3B6-10BD39C99A14}" srcOrd="2" destOrd="0" presId="urn:microsoft.com/office/officeart/2005/8/layout/radial1"/>
    <dgm:cxn modelId="{955C0E80-FD4C-4291-941B-D8D52F881A5D}" type="presParOf" srcId="{8892533B-D12F-47CC-AC74-1F744F4AD249}" destId="{B2CA0E03-34D9-4CE5-ACF9-E6E0516DC4FF}" srcOrd="3" destOrd="0" presId="urn:microsoft.com/office/officeart/2005/8/layout/radial1"/>
    <dgm:cxn modelId="{D1AA366E-A103-4A32-B311-62544774127C}" type="presParOf" srcId="{B2CA0E03-34D9-4CE5-ACF9-E6E0516DC4FF}" destId="{3DD4158D-C166-4675-A6AF-2EAA1D6042F4}" srcOrd="0" destOrd="0" presId="urn:microsoft.com/office/officeart/2005/8/layout/radial1"/>
    <dgm:cxn modelId="{2BDD1244-155D-4981-B54A-1C02E87CE65B}" type="presParOf" srcId="{8892533B-D12F-47CC-AC74-1F744F4AD249}" destId="{CD45175E-9B8A-4C74-921D-CF5207E36DBB}" srcOrd="4" destOrd="0" presId="urn:microsoft.com/office/officeart/2005/8/layout/radial1"/>
    <dgm:cxn modelId="{26FA3D34-22C1-4E44-B158-02F034B12616}" type="presParOf" srcId="{8892533B-D12F-47CC-AC74-1F744F4AD249}" destId="{66E81837-C47B-46F6-98F2-FDE040BEF668}" srcOrd="5" destOrd="0" presId="urn:microsoft.com/office/officeart/2005/8/layout/radial1"/>
    <dgm:cxn modelId="{37214265-6E24-49AF-B852-726D23FB4400}" type="presParOf" srcId="{66E81837-C47B-46F6-98F2-FDE040BEF668}" destId="{D40C5CDA-599D-4F07-8A1A-D34C570FC8A8}" srcOrd="0" destOrd="0" presId="urn:microsoft.com/office/officeart/2005/8/layout/radial1"/>
    <dgm:cxn modelId="{28C4FD13-A32A-4DC9-A758-2447D8B9CC6D}" type="presParOf" srcId="{8892533B-D12F-47CC-AC74-1F744F4AD249}" destId="{350605E2-9054-4EA8-9393-C9612584A7B7}" srcOrd="6" destOrd="0" presId="urn:microsoft.com/office/officeart/2005/8/layout/radial1"/>
    <dgm:cxn modelId="{68429649-0498-481D-8A9D-D6E167CFA3C5}" type="presParOf" srcId="{8892533B-D12F-47CC-AC74-1F744F4AD249}" destId="{767A2106-05C4-4612-AB7B-B298C566E43E}" srcOrd="7" destOrd="0" presId="urn:microsoft.com/office/officeart/2005/8/layout/radial1"/>
    <dgm:cxn modelId="{05F414AF-8BDB-4A8D-B6F1-694EF83BDCCF}" type="presParOf" srcId="{767A2106-05C4-4612-AB7B-B298C566E43E}" destId="{1974277D-FD9C-4912-BA3C-B1F516636513}" srcOrd="0" destOrd="0" presId="urn:microsoft.com/office/officeart/2005/8/layout/radial1"/>
    <dgm:cxn modelId="{CBBE34BC-D0E5-4D4F-9997-264C1322E26B}" type="presParOf" srcId="{8892533B-D12F-47CC-AC74-1F744F4AD249}" destId="{B8876BAE-7684-40CE-B7D9-7EED228E4ED4}" srcOrd="8"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F1CD52-D6D7-4F8B-94CB-50E3EAA2DF2B}">
      <dsp:nvSpPr>
        <dsp:cNvPr id="0" name=""/>
        <dsp:cNvSpPr/>
      </dsp:nvSpPr>
      <dsp:spPr>
        <a:xfrm>
          <a:off x="1659980" y="834797"/>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1753877" y="928694"/>
        <a:ext cx="453375" cy="453375"/>
      </dsp:txXfrm>
    </dsp:sp>
    <dsp:sp modelId="{D1D43D52-1AEE-447D-A724-00934946DD04}">
      <dsp:nvSpPr>
        <dsp:cNvPr id="0" name=""/>
        <dsp:cNvSpPr/>
      </dsp:nvSpPr>
      <dsp:spPr>
        <a:xfrm rot="16200000">
          <a:off x="1884333" y="723998"/>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75753" y="733754"/>
        <a:ext cx="9623" cy="9623"/>
      </dsp:txXfrm>
    </dsp:sp>
    <dsp:sp modelId="{F57104D3-B7C1-4FF7-B3B6-10BD39C99A14}">
      <dsp:nvSpPr>
        <dsp:cNvPr id="0" name=""/>
        <dsp:cNvSpPr/>
      </dsp:nvSpPr>
      <dsp:spPr>
        <a:xfrm>
          <a:off x="1659980" y="1165"/>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1753877" y="95062"/>
        <a:ext cx="453375" cy="453375"/>
      </dsp:txXfrm>
    </dsp:sp>
    <dsp:sp modelId="{B2CA0E03-34D9-4CE5-ACF9-E6E0516DC4FF}">
      <dsp:nvSpPr>
        <dsp:cNvPr id="0" name=""/>
        <dsp:cNvSpPr/>
      </dsp:nvSpPr>
      <dsp:spPr>
        <a:xfrm>
          <a:off x="2301149" y="1140814"/>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2392569" y="1150570"/>
        <a:ext cx="9623" cy="9623"/>
      </dsp:txXfrm>
    </dsp:sp>
    <dsp:sp modelId="{CD45175E-9B8A-4C74-921D-CF5207E36DBB}">
      <dsp:nvSpPr>
        <dsp:cNvPr id="0" name=""/>
        <dsp:cNvSpPr/>
      </dsp:nvSpPr>
      <dsp:spPr>
        <a:xfrm>
          <a:off x="2493612" y="834797"/>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2587509" y="928694"/>
        <a:ext cx="453375" cy="453375"/>
      </dsp:txXfrm>
    </dsp:sp>
    <dsp:sp modelId="{66E81837-C47B-46F6-98F2-FDE040BEF668}">
      <dsp:nvSpPr>
        <dsp:cNvPr id="0" name=""/>
        <dsp:cNvSpPr/>
      </dsp:nvSpPr>
      <dsp:spPr>
        <a:xfrm rot="5400000">
          <a:off x="1884333" y="1557630"/>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a:off x="1975753" y="1567386"/>
        <a:ext cx="9623" cy="9623"/>
      </dsp:txXfrm>
    </dsp:sp>
    <dsp:sp modelId="{350605E2-9054-4EA8-9393-C9612584A7B7}">
      <dsp:nvSpPr>
        <dsp:cNvPr id="0" name=""/>
        <dsp:cNvSpPr/>
      </dsp:nvSpPr>
      <dsp:spPr>
        <a:xfrm>
          <a:off x="1659980" y="1668429"/>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1753877" y="1762326"/>
        <a:ext cx="453375" cy="453375"/>
      </dsp:txXfrm>
    </dsp:sp>
    <dsp:sp modelId="{767A2106-05C4-4612-AB7B-B298C566E43E}">
      <dsp:nvSpPr>
        <dsp:cNvPr id="0" name=""/>
        <dsp:cNvSpPr/>
      </dsp:nvSpPr>
      <dsp:spPr>
        <a:xfrm rot="10800000">
          <a:off x="1467517" y="1140814"/>
          <a:ext cx="192462" cy="29135"/>
        </a:xfrm>
        <a:custGeom>
          <a:avLst/>
          <a:gdLst/>
          <a:ahLst/>
          <a:cxnLst/>
          <a:rect l="0" t="0" r="0" b="0"/>
          <a:pathLst>
            <a:path>
              <a:moveTo>
                <a:pt x="0" y="14567"/>
              </a:moveTo>
              <a:lnTo>
                <a:pt x="192462"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tr-TR" sz="500" kern="1200"/>
        </a:p>
      </dsp:txBody>
      <dsp:txXfrm rot="10800000">
        <a:off x="1558937" y="1150570"/>
        <a:ext cx="9623" cy="9623"/>
      </dsp:txXfrm>
    </dsp:sp>
    <dsp:sp modelId="{B8876BAE-7684-40CE-B7D9-7EED228E4ED4}">
      <dsp:nvSpPr>
        <dsp:cNvPr id="0" name=""/>
        <dsp:cNvSpPr/>
      </dsp:nvSpPr>
      <dsp:spPr>
        <a:xfrm>
          <a:off x="826348" y="834797"/>
          <a:ext cx="641169" cy="6411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endParaRPr lang="tr-TR" sz="1100" kern="1200"/>
        </a:p>
      </dsp:txBody>
      <dsp:txXfrm>
        <a:off x="920245" y="928694"/>
        <a:ext cx="453375" cy="4533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E217B-10AE-4298-91DE-211490BE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982</Words>
  <Characters>5598</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Necati Demir</cp:lastModifiedBy>
  <cp:revision>8</cp:revision>
  <dcterms:created xsi:type="dcterms:W3CDTF">2021-03-26T09:29:00Z</dcterms:created>
  <dcterms:modified xsi:type="dcterms:W3CDTF">2022-04-15T17:48:00Z</dcterms:modified>
</cp:coreProperties>
</file>